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707FE" w14:textId="77777777" w:rsidR="00E35DEE" w:rsidRDefault="00E35DEE" w:rsidP="00E35DEE">
      <w:pPr>
        <w:pStyle w:val="Caption"/>
        <w:tabs>
          <w:tab w:val="left" w:pos="513"/>
          <w:tab w:val="left" w:pos="7388"/>
        </w:tabs>
        <w:jc w:val="left"/>
        <w:rPr>
          <w:rFonts w:ascii="DIN Next LT Pro" w:hAnsi="DIN Next LT Pro"/>
          <w:b/>
          <w:color w:val="C00000"/>
          <w:sz w:val="48"/>
          <w:szCs w:val="48"/>
          <w:lang w:val="es-ES"/>
        </w:rPr>
      </w:pPr>
    </w:p>
    <w:p w14:paraId="155A7737" w14:textId="779B961F" w:rsidR="00E35DEE" w:rsidRDefault="00E35DEE" w:rsidP="00E35DEE">
      <w:pPr>
        <w:pStyle w:val="Caption"/>
        <w:rPr>
          <w:rFonts w:ascii="DIN Next LT Pro" w:hAnsi="DIN Next LT Pro"/>
          <w:b/>
          <w:color w:val="C00000"/>
          <w:sz w:val="48"/>
          <w:szCs w:val="48"/>
          <w:lang w:val="es-ES"/>
        </w:rPr>
      </w:pPr>
      <w:r>
        <w:rPr>
          <w:rFonts w:ascii="DIN Next LT Pro" w:hAnsi="DIN Next LT Pro"/>
          <w:b/>
          <w:color w:val="C00000"/>
          <w:sz w:val="48"/>
          <w:szCs w:val="48"/>
          <w:lang w:val="es-ES"/>
        </w:rPr>
        <w:t xml:space="preserve">  </w:t>
      </w:r>
    </w:p>
    <w:p w14:paraId="26DB215E" w14:textId="77777777" w:rsidR="00DE6405" w:rsidRPr="00DE6405" w:rsidRDefault="00DE6405" w:rsidP="00DE6405">
      <w:pPr>
        <w:rPr>
          <w:lang w:val="es-ES"/>
        </w:rPr>
      </w:pPr>
    </w:p>
    <w:p w14:paraId="4959D722" w14:textId="77777777" w:rsidR="00E35DEE" w:rsidRDefault="00E35DEE" w:rsidP="00E35DEE">
      <w:pPr>
        <w:pStyle w:val="Caption"/>
        <w:rPr>
          <w:rFonts w:ascii="DIN Next LT Pro" w:hAnsi="DIN Next LT Pro"/>
          <w:b/>
          <w:color w:val="C00000"/>
          <w:sz w:val="48"/>
          <w:szCs w:val="48"/>
          <w:lang w:val="es-ES"/>
        </w:rPr>
      </w:pPr>
    </w:p>
    <w:p w14:paraId="4A9C2796" w14:textId="4B0CE92A" w:rsidR="00E35DEE" w:rsidRPr="00E35DEE" w:rsidRDefault="00E35DEE" w:rsidP="00E35DEE">
      <w:pPr>
        <w:pStyle w:val="Caption"/>
        <w:rPr>
          <w:rFonts w:ascii="DIN Next LT Pro" w:hAnsi="DIN Next LT Pro"/>
          <w:b/>
          <w:color w:val="C00000"/>
          <w:sz w:val="72"/>
          <w:szCs w:val="72"/>
          <w:lang w:val="es-ES"/>
        </w:rPr>
      </w:pPr>
      <w:proofErr w:type="spellStart"/>
      <w:proofErr w:type="gramStart"/>
      <w:r w:rsidRPr="00E35DEE">
        <w:rPr>
          <w:rFonts w:ascii="DIN Next LT Pro" w:hAnsi="DIN Next LT Pro"/>
          <w:b/>
          <w:color w:val="C00000"/>
          <w:sz w:val="72"/>
          <w:szCs w:val="72"/>
          <w:lang w:val="es-ES"/>
        </w:rPr>
        <w:t>FINANCIAL</w:t>
      </w:r>
      <w:proofErr w:type="spellEnd"/>
      <w:r w:rsidRPr="00E35DEE">
        <w:rPr>
          <w:rFonts w:ascii="DIN Next LT Pro" w:hAnsi="DIN Next LT Pro"/>
          <w:b/>
          <w:color w:val="C00000"/>
          <w:sz w:val="72"/>
          <w:szCs w:val="72"/>
          <w:lang w:val="es-ES"/>
        </w:rPr>
        <w:t xml:space="preserve">  </w:t>
      </w:r>
      <w:proofErr w:type="spellStart"/>
      <w:r w:rsidRPr="00E35DEE">
        <w:rPr>
          <w:rFonts w:ascii="DIN Next LT Pro" w:hAnsi="DIN Next LT Pro"/>
          <w:b/>
          <w:color w:val="C00000"/>
          <w:sz w:val="72"/>
          <w:szCs w:val="72"/>
          <w:lang w:val="es-ES"/>
        </w:rPr>
        <w:t>AID</w:t>
      </w:r>
      <w:proofErr w:type="spellEnd"/>
      <w:proofErr w:type="gramEnd"/>
      <w:r w:rsidRPr="00E35DEE">
        <w:rPr>
          <w:rFonts w:ascii="DIN Next LT Pro" w:hAnsi="DIN Next LT Pro"/>
          <w:b/>
          <w:color w:val="C00000"/>
          <w:sz w:val="72"/>
          <w:szCs w:val="72"/>
          <w:lang w:val="es-ES"/>
        </w:rPr>
        <w:t xml:space="preserve">  </w:t>
      </w:r>
      <w:proofErr w:type="spellStart"/>
      <w:r w:rsidRPr="00E35DEE">
        <w:rPr>
          <w:rFonts w:ascii="DIN Next LT Pro" w:hAnsi="DIN Next LT Pro"/>
          <w:b/>
          <w:color w:val="C00000"/>
          <w:sz w:val="72"/>
          <w:szCs w:val="72"/>
          <w:lang w:val="es-ES"/>
        </w:rPr>
        <w:t>HANDBOOK</w:t>
      </w:r>
      <w:proofErr w:type="spellEnd"/>
    </w:p>
    <w:p w14:paraId="63A77E94" w14:textId="77777777" w:rsidR="00E35DEE" w:rsidRDefault="00E35DEE" w:rsidP="00E35DEE">
      <w:pPr>
        <w:jc w:val="center"/>
        <w:rPr>
          <w:lang w:val="es-ES"/>
        </w:rPr>
      </w:pPr>
    </w:p>
    <w:p w14:paraId="2BAFF2D8" w14:textId="11F95B6C" w:rsidR="00E35DEE" w:rsidRDefault="00E35DEE" w:rsidP="00E35DEE">
      <w:pPr>
        <w:rPr>
          <w:lang w:val="es-ES"/>
        </w:rPr>
      </w:pPr>
    </w:p>
    <w:p w14:paraId="2634E978" w14:textId="56ED7304" w:rsidR="00E35DEE" w:rsidRDefault="00E35DEE" w:rsidP="00E35DEE">
      <w:pPr>
        <w:rPr>
          <w:lang w:val="es-ES"/>
        </w:rPr>
      </w:pPr>
    </w:p>
    <w:p w14:paraId="6E6232CC" w14:textId="77777777" w:rsidR="00E35DEE" w:rsidRDefault="00E35DEE" w:rsidP="00E35DEE">
      <w:pPr>
        <w:rPr>
          <w:lang w:val="es-ES"/>
        </w:rPr>
      </w:pPr>
    </w:p>
    <w:p w14:paraId="180424B5" w14:textId="77777777" w:rsidR="00E35DEE" w:rsidRPr="00943FB6" w:rsidRDefault="00E35DEE" w:rsidP="00E35DEE">
      <w:pPr>
        <w:jc w:val="center"/>
        <w:rPr>
          <w:color w:val="C00000"/>
          <w:sz w:val="52"/>
          <w:szCs w:val="52"/>
          <w:lang w:val="es-ES"/>
        </w:rPr>
      </w:pPr>
      <w:r w:rsidRPr="00E35DEE">
        <w:rPr>
          <w:rFonts w:ascii="DIN Next LT Pro" w:hAnsi="DIN Next LT Pro"/>
          <w:b/>
          <w:color w:val="C00000"/>
          <w:sz w:val="52"/>
          <w:szCs w:val="52"/>
        </w:rPr>
        <w:t>2018-2019</w:t>
      </w:r>
    </w:p>
    <w:p w14:paraId="7200FE3B" w14:textId="77777777" w:rsidR="00E35DEE" w:rsidRDefault="00E35DEE" w:rsidP="00E35DEE">
      <w:pPr>
        <w:rPr>
          <w:rFonts w:ascii="DIN Next LT Pro" w:hAnsi="DIN Next LT Pro" w:cs="Arial"/>
          <w:i/>
          <w:sz w:val="28"/>
          <w:szCs w:val="24"/>
          <w:lang w:val="es-ES"/>
        </w:rPr>
      </w:pPr>
    </w:p>
    <w:p w14:paraId="2B260C67" w14:textId="4843ADDA" w:rsidR="00E35DEE" w:rsidRDefault="00E35DEE" w:rsidP="00E35DEE">
      <w:pPr>
        <w:rPr>
          <w:rFonts w:ascii="DIN Next LT Pro" w:hAnsi="DIN Next LT Pro" w:cs="Arial"/>
          <w:i/>
          <w:sz w:val="28"/>
          <w:szCs w:val="24"/>
          <w:lang w:val="es-ES"/>
        </w:rPr>
      </w:pPr>
    </w:p>
    <w:p w14:paraId="677153D8" w14:textId="01AA6289" w:rsidR="00E35DEE" w:rsidRDefault="00E35DEE" w:rsidP="00E35DEE">
      <w:pPr>
        <w:rPr>
          <w:rFonts w:ascii="DIN Next LT Pro" w:hAnsi="DIN Next LT Pro" w:cs="Arial"/>
          <w:i/>
          <w:sz w:val="28"/>
          <w:szCs w:val="24"/>
          <w:lang w:val="es-ES"/>
        </w:rPr>
      </w:pPr>
    </w:p>
    <w:p w14:paraId="0092C5D0" w14:textId="19BB7E34" w:rsidR="00E35DEE" w:rsidRDefault="00E35DEE" w:rsidP="00E35DEE">
      <w:pPr>
        <w:rPr>
          <w:rFonts w:ascii="DIN Next LT Pro" w:hAnsi="DIN Next LT Pro" w:cs="Arial"/>
          <w:i/>
          <w:sz w:val="28"/>
          <w:szCs w:val="24"/>
          <w:lang w:val="es-ES"/>
        </w:rPr>
      </w:pPr>
    </w:p>
    <w:p w14:paraId="48E55FDC" w14:textId="229B52DF" w:rsidR="00E35DEE" w:rsidRDefault="00E35DEE" w:rsidP="00E35DEE">
      <w:pPr>
        <w:rPr>
          <w:rFonts w:ascii="DIN Next LT Pro" w:hAnsi="DIN Next LT Pro" w:cs="Arial"/>
          <w:i/>
          <w:sz w:val="28"/>
          <w:szCs w:val="24"/>
          <w:lang w:val="es-ES"/>
        </w:rPr>
      </w:pPr>
    </w:p>
    <w:p w14:paraId="3BC6F9CC" w14:textId="77777777" w:rsidR="00E35DEE" w:rsidRDefault="00E35DEE" w:rsidP="00E35DEE">
      <w:pPr>
        <w:rPr>
          <w:rFonts w:ascii="DIN Next LT Pro" w:hAnsi="DIN Next LT Pro" w:cs="Arial"/>
          <w:i/>
          <w:sz w:val="28"/>
          <w:szCs w:val="24"/>
          <w:lang w:val="es-ES"/>
        </w:rPr>
      </w:pPr>
    </w:p>
    <w:p w14:paraId="6DB6A5B4" w14:textId="77777777" w:rsidR="00E35DEE" w:rsidRDefault="00E35DEE" w:rsidP="00E35DEE">
      <w:pPr>
        <w:rPr>
          <w:rFonts w:ascii="DIN Next LT Pro" w:hAnsi="DIN Next LT Pro" w:cs="Arial"/>
          <w:i/>
          <w:sz w:val="28"/>
          <w:szCs w:val="24"/>
          <w:lang w:val="es-ES"/>
        </w:rPr>
      </w:pPr>
    </w:p>
    <w:p w14:paraId="12FFE5E0" w14:textId="77777777" w:rsidR="00E35DEE" w:rsidRDefault="00E35DEE" w:rsidP="00E35DEE">
      <w:pPr>
        <w:rPr>
          <w:rFonts w:ascii="DIN Next LT Pro" w:hAnsi="DIN Next LT Pro" w:cs="Arial"/>
          <w:i/>
          <w:sz w:val="28"/>
          <w:szCs w:val="24"/>
          <w:lang w:val="es-ES"/>
        </w:rPr>
      </w:pPr>
    </w:p>
    <w:p w14:paraId="7E228309" w14:textId="77777777" w:rsidR="00E35DEE" w:rsidRDefault="00E35DEE" w:rsidP="00E35DEE">
      <w:pPr>
        <w:rPr>
          <w:rFonts w:ascii="DIN Next LT Pro" w:hAnsi="DIN Next LT Pro" w:cs="Arial"/>
          <w:i/>
          <w:sz w:val="28"/>
          <w:szCs w:val="24"/>
          <w:lang w:val="es-ES"/>
        </w:rPr>
      </w:pPr>
    </w:p>
    <w:p w14:paraId="0D09E71C" w14:textId="77777777" w:rsidR="00E35DEE" w:rsidRDefault="00E35DEE" w:rsidP="00E35DEE">
      <w:pPr>
        <w:rPr>
          <w:rFonts w:ascii="DIN Next LT Pro" w:hAnsi="DIN Next LT Pro" w:cs="Arial"/>
          <w:i/>
          <w:sz w:val="28"/>
          <w:szCs w:val="24"/>
          <w:lang w:val="es-ES"/>
        </w:rPr>
      </w:pPr>
    </w:p>
    <w:p w14:paraId="4FF3D3F2" w14:textId="77777777" w:rsidR="00E35DEE" w:rsidRDefault="00E35DEE" w:rsidP="00E35DEE">
      <w:pPr>
        <w:rPr>
          <w:rFonts w:ascii="DIN Next LT Pro" w:hAnsi="DIN Next LT Pro" w:cs="Arial"/>
          <w:i/>
          <w:sz w:val="28"/>
          <w:szCs w:val="24"/>
          <w:lang w:val="es-ES"/>
        </w:rPr>
      </w:pPr>
    </w:p>
    <w:p w14:paraId="5816BC49" w14:textId="77777777" w:rsidR="00E35DEE" w:rsidRDefault="00E35DEE" w:rsidP="00E35DEE">
      <w:pPr>
        <w:rPr>
          <w:rFonts w:ascii="DIN Next LT Pro" w:hAnsi="DIN Next LT Pro" w:cs="Arial"/>
          <w:i/>
          <w:sz w:val="28"/>
          <w:szCs w:val="24"/>
          <w:lang w:val="es-ES"/>
        </w:rPr>
      </w:pPr>
    </w:p>
    <w:p w14:paraId="32E1C7C4" w14:textId="0671ECC4" w:rsidR="00E35DEE" w:rsidRDefault="00E35DEE" w:rsidP="00E35DEE">
      <w:pPr>
        <w:jc w:val="center"/>
        <w:rPr>
          <w:rFonts w:ascii="DIN Next LT Pro" w:hAnsi="DIN Next LT Pro" w:cs="Arial"/>
          <w:sz w:val="28"/>
          <w:szCs w:val="24"/>
          <w:lang w:val="es-ES"/>
        </w:rPr>
      </w:pPr>
      <w:r w:rsidRPr="00943FB6">
        <w:rPr>
          <w:rFonts w:ascii="DIN Next LT Pro" w:hAnsi="DIN Next LT Pro" w:cs="Arial"/>
          <w:b/>
          <w:color w:val="C00000"/>
          <w:sz w:val="28"/>
          <w:szCs w:val="24"/>
          <w:lang w:val="es-ES"/>
        </w:rPr>
        <w:t xml:space="preserve">Phillips </w:t>
      </w:r>
      <w:r w:rsidRPr="00943FB6">
        <w:rPr>
          <w:rFonts w:ascii="DIN Next LT Pro" w:hAnsi="DIN Next LT Pro" w:cs="Arial"/>
          <w:b/>
          <w:color w:val="C00000"/>
          <w:sz w:val="28"/>
          <w:szCs w:val="24"/>
        </w:rPr>
        <w:t>Theological</w:t>
      </w:r>
      <w:r w:rsidRPr="00943FB6">
        <w:rPr>
          <w:rFonts w:ascii="DIN Next LT Pro" w:hAnsi="DIN Next LT Pro" w:cs="Arial"/>
          <w:b/>
          <w:color w:val="C00000"/>
          <w:sz w:val="28"/>
          <w:szCs w:val="24"/>
          <w:lang w:val="es-ES"/>
        </w:rPr>
        <w:t xml:space="preserve"> </w:t>
      </w:r>
      <w:r w:rsidRPr="00943FB6">
        <w:rPr>
          <w:rFonts w:ascii="DIN Next LT Pro" w:hAnsi="DIN Next LT Pro" w:cs="Arial"/>
          <w:b/>
          <w:color w:val="C00000"/>
          <w:sz w:val="28"/>
          <w:szCs w:val="24"/>
        </w:rPr>
        <w:t>Seminary</w:t>
      </w:r>
      <w:r>
        <w:rPr>
          <w:rFonts w:ascii="DIN Next LT Pro" w:hAnsi="DIN Next LT Pro" w:cs="Arial"/>
          <w:b/>
          <w:sz w:val="28"/>
          <w:szCs w:val="24"/>
          <w:lang w:val="es-ES"/>
        </w:rPr>
        <w:br/>
      </w:r>
      <w:r>
        <w:rPr>
          <w:rFonts w:ascii="DIN Next LT Pro" w:hAnsi="DIN Next LT Pro" w:cs="Arial"/>
          <w:sz w:val="28"/>
          <w:szCs w:val="24"/>
          <w:lang w:val="es-ES"/>
        </w:rPr>
        <w:t>901 N. Mingo Road</w:t>
      </w:r>
      <w:r>
        <w:rPr>
          <w:rFonts w:ascii="DIN Next LT Pro" w:hAnsi="DIN Next LT Pro" w:cs="Arial"/>
          <w:sz w:val="28"/>
          <w:szCs w:val="24"/>
          <w:lang w:val="es-ES"/>
        </w:rPr>
        <w:br/>
        <w:t>Tulsa, O</w:t>
      </w:r>
      <w:r w:rsidRPr="00943FB6">
        <w:rPr>
          <w:rFonts w:ascii="DIN Next LT Pro" w:hAnsi="DIN Next LT Pro" w:cs="Arial"/>
          <w:sz w:val="28"/>
          <w:szCs w:val="24"/>
          <w:lang w:val="es-ES"/>
        </w:rPr>
        <w:t>K 74116</w:t>
      </w:r>
      <w:r w:rsidRPr="00943FB6">
        <w:rPr>
          <w:rFonts w:ascii="DIN Next LT Pro" w:hAnsi="DIN Next LT Pro" w:cs="Arial"/>
          <w:sz w:val="28"/>
          <w:szCs w:val="24"/>
          <w:lang w:val="es-ES"/>
        </w:rPr>
        <w:br/>
        <w:t>918-610-8303</w:t>
      </w:r>
      <w:r w:rsidRPr="00943FB6">
        <w:rPr>
          <w:rFonts w:ascii="DIN Next LT Pro" w:hAnsi="DIN Next LT Pro" w:cs="Arial"/>
          <w:sz w:val="28"/>
          <w:szCs w:val="24"/>
          <w:lang w:val="es-ES"/>
        </w:rPr>
        <w:br/>
      </w:r>
      <w:hyperlink r:id="rId7" w:history="1">
        <w:proofErr w:type="spellStart"/>
        <w:r w:rsidRPr="00767F93">
          <w:rPr>
            <w:rStyle w:val="Hyperlink"/>
            <w:rFonts w:cs="Arial"/>
            <w:sz w:val="28"/>
            <w:szCs w:val="24"/>
            <w:lang w:val="es-ES"/>
          </w:rPr>
          <w:t>www.ptstulsa.edu</w:t>
        </w:r>
        <w:proofErr w:type="spellEnd"/>
      </w:hyperlink>
      <w:r>
        <w:rPr>
          <w:rFonts w:ascii="DIN Next LT Pro" w:hAnsi="DIN Next LT Pro" w:cs="Arial"/>
          <w:sz w:val="28"/>
          <w:szCs w:val="24"/>
          <w:lang w:val="es-ES"/>
        </w:rPr>
        <w:t xml:space="preserve"> </w:t>
      </w:r>
    </w:p>
    <w:p w14:paraId="3365B233" w14:textId="5B94CCE1" w:rsidR="003666CC" w:rsidRDefault="003666CC"/>
    <w:p w14:paraId="7684BDFC" w14:textId="5D795C1D" w:rsidR="00E35DEE" w:rsidRDefault="00E35DEE"/>
    <w:p w14:paraId="13CFB036" w14:textId="21A7BBC5" w:rsidR="00E35DEE" w:rsidRDefault="00E35DEE"/>
    <w:p w14:paraId="3ADB383A" w14:textId="0708E3BD" w:rsidR="00E35DEE" w:rsidRDefault="00E35DEE"/>
    <w:p w14:paraId="7B1574E4" w14:textId="0132479E" w:rsidR="00E35DEE" w:rsidRDefault="00E35DEE"/>
    <w:p w14:paraId="00F22463" w14:textId="646A8EFB" w:rsidR="00E35DEE" w:rsidRDefault="00E35DEE"/>
    <w:p w14:paraId="66FC0E2E" w14:textId="4F9FEB9E" w:rsidR="00E35DEE" w:rsidRDefault="00E35DEE"/>
    <w:p w14:paraId="451EE3D7" w14:textId="4D1787F8" w:rsidR="002E69A8" w:rsidRDefault="002E69A8"/>
    <w:p w14:paraId="1AC81F45" w14:textId="3F9BE199" w:rsidR="002E69A8" w:rsidRDefault="002E69A8"/>
    <w:p w14:paraId="5A2A8B3D" w14:textId="2D2C8924" w:rsidR="00DE6405" w:rsidRDefault="00DE6405"/>
    <w:p w14:paraId="2095E5B9" w14:textId="319AB42A" w:rsidR="00DE6405" w:rsidRDefault="00DE6405"/>
    <w:p w14:paraId="16FE6D73" w14:textId="39B9A57A" w:rsidR="00DE6405" w:rsidRDefault="00DE6405"/>
    <w:p w14:paraId="220E04DA" w14:textId="77777777" w:rsidR="00DE6405" w:rsidRDefault="00DE6405"/>
    <w:p w14:paraId="01A5D5C0" w14:textId="29682255" w:rsidR="008D0131" w:rsidRPr="008D0131" w:rsidRDefault="008D0131">
      <w:pPr>
        <w:rPr>
          <w:sz w:val="16"/>
          <w:szCs w:val="16"/>
        </w:rPr>
      </w:pPr>
      <w:r>
        <w:tab/>
      </w:r>
      <w:r>
        <w:tab/>
      </w:r>
      <w:r>
        <w:tab/>
      </w:r>
      <w:r>
        <w:tab/>
      </w:r>
      <w:r>
        <w:tab/>
      </w:r>
      <w:r>
        <w:tab/>
      </w:r>
      <w:r>
        <w:tab/>
      </w:r>
      <w:r>
        <w:tab/>
      </w:r>
      <w:r>
        <w:tab/>
      </w:r>
      <w:r>
        <w:tab/>
      </w:r>
      <w:r>
        <w:tab/>
      </w:r>
      <w:r>
        <w:tab/>
      </w:r>
      <w:r w:rsidRPr="008D0131">
        <w:rPr>
          <w:sz w:val="16"/>
          <w:szCs w:val="16"/>
        </w:rPr>
        <w:t>Last edited 2/1/19</w:t>
      </w:r>
    </w:p>
    <w:p w14:paraId="4914DBF3" w14:textId="77777777" w:rsidR="00DE6405" w:rsidRDefault="00DE6405">
      <w:pPr>
        <w:rPr>
          <w:rFonts w:ascii="DIN Next LT Pro" w:hAnsi="DIN Next LT Pro"/>
        </w:rPr>
      </w:pPr>
    </w:p>
    <w:p w14:paraId="79FD6621" w14:textId="4046CCAC" w:rsidR="00E35DEE" w:rsidRPr="00E35DEE" w:rsidRDefault="00E35DEE">
      <w:pPr>
        <w:rPr>
          <w:rFonts w:ascii="DIN Next LT Pro" w:hAnsi="DIN Next LT Pro"/>
        </w:rPr>
      </w:pPr>
      <w:r w:rsidRPr="00E35DEE">
        <w:rPr>
          <w:rFonts w:ascii="DIN Next LT Pro" w:hAnsi="DIN Next LT Pro"/>
        </w:rPr>
        <w:lastRenderedPageBreak/>
        <w:t>Greetings, Students!</w:t>
      </w:r>
    </w:p>
    <w:p w14:paraId="1A088AB8" w14:textId="54BE6326" w:rsidR="00E35DEE" w:rsidRPr="00E35DEE" w:rsidRDefault="00E35DEE">
      <w:pPr>
        <w:rPr>
          <w:rFonts w:ascii="DIN Next LT Pro" w:hAnsi="DIN Next LT Pro"/>
        </w:rPr>
      </w:pPr>
    </w:p>
    <w:p w14:paraId="26EE8C63" w14:textId="38B0F1CA" w:rsidR="00E35DEE" w:rsidRDefault="00E35DEE">
      <w:pPr>
        <w:rPr>
          <w:rFonts w:ascii="DIN Next LT Pro" w:hAnsi="DIN Next LT Pro"/>
        </w:rPr>
      </w:pPr>
      <w:r w:rsidRPr="00E35DEE">
        <w:rPr>
          <w:rFonts w:ascii="DIN Next LT Pro" w:hAnsi="DIN Next LT Pro"/>
        </w:rPr>
        <w:t xml:space="preserve">This document has been created by the </w:t>
      </w:r>
      <w:r w:rsidR="0073565E">
        <w:rPr>
          <w:rFonts w:ascii="DIN Next LT Pro" w:hAnsi="DIN Next LT Pro"/>
        </w:rPr>
        <w:t xml:space="preserve">Admissions and </w:t>
      </w:r>
      <w:r w:rsidRPr="00E35DEE">
        <w:rPr>
          <w:rFonts w:ascii="DIN Next LT Pro" w:hAnsi="DIN Next LT Pro"/>
        </w:rPr>
        <w:t>Student Services Office to assist you in navigating the financial aid process</w:t>
      </w:r>
      <w:r>
        <w:rPr>
          <w:rFonts w:ascii="DIN Next LT Pro" w:hAnsi="DIN Next LT Pro"/>
        </w:rPr>
        <w:t xml:space="preserve"> as you engage your seminary journey.  Our goal is to connect you with tuition aid grants, outside scholarships, debt management resources</w:t>
      </w:r>
      <w:r w:rsidR="003E169C">
        <w:rPr>
          <w:rFonts w:ascii="DIN Next LT Pro" w:hAnsi="DIN Next LT Pro"/>
        </w:rPr>
        <w:t>, and student services programs</w:t>
      </w:r>
      <w:r>
        <w:rPr>
          <w:rFonts w:ascii="DIN Next LT Pro" w:hAnsi="DIN Next LT Pro"/>
        </w:rPr>
        <w:t xml:space="preserve"> </w:t>
      </w:r>
      <w:r w:rsidR="003E169C">
        <w:rPr>
          <w:rFonts w:ascii="DIN Next LT Pro" w:hAnsi="DIN Next LT Pro"/>
        </w:rPr>
        <w:t xml:space="preserve">designed to </w:t>
      </w:r>
      <w:r>
        <w:rPr>
          <w:rFonts w:ascii="DIN Next LT Pro" w:hAnsi="DIN Next LT Pro"/>
        </w:rPr>
        <w:t>minimiz</w:t>
      </w:r>
      <w:r w:rsidR="003E169C">
        <w:rPr>
          <w:rFonts w:ascii="DIN Next LT Pro" w:hAnsi="DIN Next LT Pro"/>
        </w:rPr>
        <w:t xml:space="preserve">e </w:t>
      </w:r>
      <w:r>
        <w:rPr>
          <w:rFonts w:ascii="DIN Next LT Pro" w:hAnsi="DIN Next LT Pro"/>
        </w:rPr>
        <w:t xml:space="preserve">your educational debt.  </w:t>
      </w:r>
    </w:p>
    <w:p w14:paraId="78BA1A62" w14:textId="16930ABB" w:rsidR="00E35DEE" w:rsidRDefault="00E35DEE">
      <w:pPr>
        <w:rPr>
          <w:rFonts w:ascii="DIN Next LT Pro" w:hAnsi="DIN Next LT Pro"/>
        </w:rPr>
      </w:pPr>
    </w:p>
    <w:p w14:paraId="220F60F5" w14:textId="3C71D43D" w:rsidR="00E35DEE" w:rsidRPr="00E35DEE" w:rsidRDefault="00E35DEE">
      <w:pPr>
        <w:rPr>
          <w:rFonts w:ascii="DIN Next LT Pro" w:hAnsi="DIN Next LT Pro"/>
          <w:u w:val="single"/>
        </w:rPr>
      </w:pPr>
      <w:r w:rsidRPr="00E35DEE">
        <w:rPr>
          <w:rFonts w:ascii="DIN Next LT Pro" w:hAnsi="DIN Next LT Pro"/>
          <w:u w:val="single"/>
        </w:rPr>
        <w:t>Tuition Aid Grants:</w:t>
      </w:r>
    </w:p>
    <w:p w14:paraId="118119D3" w14:textId="5F79EE19" w:rsidR="00E35DEE" w:rsidRDefault="00597600" w:rsidP="00E35DEE">
      <w:pPr>
        <w:shd w:val="clear" w:color="auto" w:fill="FFFFFF"/>
        <w:rPr>
          <w:rFonts w:ascii="DIN Next LT Pro" w:hAnsi="DIN Next LT Pro" w:cs="Arial"/>
          <w:szCs w:val="24"/>
        </w:rPr>
      </w:pPr>
      <w:r>
        <w:rPr>
          <w:rFonts w:ascii="DIN Next LT Pro" w:hAnsi="DIN Next LT Pro" w:cs="Arial"/>
          <w:szCs w:val="24"/>
        </w:rPr>
        <w:t xml:space="preserve">Through the support of generous donors, </w:t>
      </w:r>
      <w:r w:rsidR="00E35DEE" w:rsidRPr="00E35DEE">
        <w:rPr>
          <w:rFonts w:ascii="DIN Next LT Pro" w:hAnsi="DIN Next LT Pro" w:cs="Arial"/>
          <w:szCs w:val="24"/>
        </w:rPr>
        <w:t xml:space="preserve">Phillips provides tuition aid grants to </w:t>
      </w:r>
      <w:r w:rsidR="00E35DEE">
        <w:rPr>
          <w:rFonts w:ascii="DIN Next LT Pro" w:hAnsi="DIN Next LT Pro" w:cs="Arial"/>
          <w:szCs w:val="24"/>
        </w:rPr>
        <w:t>100% of our student</w:t>
      </w:r>
      <w:r w:rsidR="0073565E">
        <w:rPr>
          <w:rFonts w:ascii="DIN Next LT Pro" w:hAnsi="DIN Next LT Pro" w:cs="Arial"/>
          <w:szCs w:val="24"/>
        </w:rPr>
        <w:t>s</w:t>
      </w:r>
      <w:r w:rsidR="00E35DEE">
        <w:rPr>
          <w:rFonts w:ascii="DIN Next LT Pro" w:hAnsi="DIN Next LT Pro" w:cs="Arial"/>
          <w:szCs w:val="24"/>
        </w:rPr>
        <w:t xml:space="preserve"> </w:t>
      </w:r>
      <w:r w:rsidR="00E35DEE" w:rsidRPr="00E35DEE">
        <w:rPr>
          <w:rFonts w:ascii="DIN Next LT Pro" w:hAnsi="DIN Next LT Pro" w:cs="Arial"/>
          <w:szCs w:val="24"/>
        </w:rPr>
        <w:t>who maintain satisfactory academic progress and are enrolled in the Master of Divinity, Master of Arts in Ministry and Culture, Master of Theological Studies, Master of Arts (Social Justice), or Doctor of Ministry program.</w:t>
      </w:r>
    </w:p>
    <w:p w14:paraId="598C704D" w14:textId="77777777" w:rsidR="00E35DEE" w:rsidRPr="00E35DEE" w:rsidRDefault="00E35DEE" w:rsidP="00E35DEE">
      <w:pPr>
        <w:shd w:val="clear" w:color="auto" w:fill="FFFFFF"/>
        <w:rPr>
          <w:rFonts w:ascii="DIN Next LT Pro" w:hAnsi="DIN Next LT Pro" w:cs="Arial"/>
          <w:szCs w:val="24"/>
        </w:rPr>
      </w:pPr>
    </w:p>
    <w:p w14:paraId="20C87A50" w14:textId="77777777" w:rsidR="00E35DEE" w:rsidRPr="00E35DEE" w:rsidRDefault="00E35DEE" w:rsidP="00E35DEE">
      <w:pPr>
        <w:shd w:val="clear" w:color="auto" w:fill="FFFFFF"/>
        <w:rPr>
          <w:rFonts w:ascii="DIN Next LT Pro" w:hAnsi="DIN Next LT Pro" w:cs="Arial"/>
          <w:szCs w:val="24"/>
        </w:rPr>
      </w:pPr>
      <w:r w:rsidRPr="00E35DEE">
        <w:rPr>
          <w:rFonts w:ascii="DIN Next LT Pro" w:hAnsi="DIN Next LT Pro" w:cs="Arial"/>
          <w:szCs w:val="24"/>
        </w:rPr>
        <w:t>Tuition aid grants are distributed as follows:</w:t>
      </w:r>
    </w:p>
    <w:p w14:paraId="46090D8D" w14:textId="77777777" w:rsidR="00E35DEE" w:rsidRPr="00E35DEE" w:rsidRDefault="00E35DEE" w:rsidP="00E35DEE">
      <w:pPr>
        <w:numPr>
          <w:ilvl w:val="0"/>
          <w:numId w:val="1"/>
        </w:numPr>
        <w:shd w:val="clear" w:color="auto" w:fill="FFFFFF"/>
        <w:rPr>
          <w:rFonts w:ascii="DIN Next LT Pro" w:hAnsi="DIN Next LT Pro" w:cs="Arial"/>
          <w:szCs w:val="24"/>
        </w:rPr>
      </w:pPr>
      <w:r w:rsidRPr="00E35DEE">
        <w:rPr>
          <w:rFonts w:ascii="DIN Next LT Pro" w:hAnsi="DIN Next LT Pro" w:cs="Arial"/>
          <w:szCs w:val="24"/>
        </w:rPr>
        <w:t>DOC/</w:t>
      </w:r>
      <w:proofErr w:type="spellStart"/>
      <w:r w:rsidRPr="00E35DEE">
        <w:rPr>
          <w:rFonts w:ascii="DIN Next LT Pro" w:hAnsi="DIN Next LT Pro" w:cs="Arial"/>
          <w:szCs w:val="24"/>
        </w:rPr>
        <w:t>UCC</w:t>
      </w:r>
      <w:proofErr w:type="spellEnd"/>
      <w:r w:rsidRPr="00E35DEE">
        <w:rPr>
          <w:rFonts w:ascii="DIN Next LT Pro" w:hAnsi="DIN Next LT Pro" w:cs="Arial"/>
          <w:szCs w:val="24"/>
        </w:rPr>
        <w:t xml:space="preserve"> Students: 80%</w:t>
      </w:r>
    </w:p>
    <w:p w14:paraId="632C3B27" w14:textId="21A65D94" w:rsidR="00E35DEE" w:rsidRDefault="00E35DEE" w:rsidP="00E35DEE">
      <w:pPr>
        <w:numPr>
          <w:ilvl w:val="0"/>
          <w:numId w:val="1"/>
        </w:numPr>
        <w:shd w:val="clear" w:color="auto" w:fill="FFFFFF"/>
        <w:rPr>
          <w:rFonts w:ascii="DIN Next LT Pro" w:hAnsi="DIN Next LT Pro" w:cs="Arial"/>
          <w:szCs w:val="24"/>
        </w:rPr>
      </w:pPr>
      <w:r w:rsidRPr="00E35DEE">
        <w:rPr>
          <w:rFonts w:ascii="DIN Next LT Pro" w:hAnsi="DIN Next LT Pro" w:cs="Arial"/>
          <w:szCs w:val="24"/>
        </w:rPr>
        <w:t>Underrepresented Racial/Ethnic Groups: 80%</w:t>
      </w:r>
    </w:p>
    <w:p w14:paraId="46BD4F32" w14:textId="77777777" w:rsidR="00E35DEE" w:rsidRPr="00E35DEE" w:rsidRDefault="00E35DEE" w:rsidP="00E35DEE">
      <w:pPr>
        <w:numPr>
          <w:ilvl w:val="0"/>
          <w:numId w:val="1"/>
        </w:numPr>
        <w:shd w:val="clear" w:color="auto" w:fill="FFFFFF"/>
        <w:rPr>
          <w:rFonts w:ascii="DIN Next LT Pro" w:hAnsi="DIN Next LT Pro" w:cs="Arial"/>
          <w:szCs w:val="24"/>
        </w:rPr>
      </w:pPr>
      <w:r w:rsidRPr="00E35DEE">
        <w:rPr>
          <w:rFonts w:ascii="DIN Next LT Pro" w:hAnsi="DIN Next LT Pro" w:cs="Arial"/>
          <w:szCs w:val="24"/>
        </w:rPr>
        <w:t>All Other Students: 60%</w:t>
      </w:r>
    </w:p>
    <w:p w14:paraId="0660B2F0" w14:textId="52E5AAC5" w:rsidR="00E35DEE" w:rsidRDefault="00E35DEE" w:rsidP="00E35DEE">
      <w:pPr>
        <w:shd w:val="clear" w:color="auto" w:fill="FFFFFF"/>
        <w:ind w:left="720"/>
        <w:rPr>
          <w:rFonts w:ascii="DIN Next LT Pro" w:hAnsi="DIN Next LT Pro" w:cs="Arial"/>
          <w:szCs w:val="24"/>
        </w:rPr>
      </w:pPr>
    </w:p>
    <w:p w14:paraId="4FD52BF8" w14:textId="440813E8" w:rsidR="00DF245E" w:rsidRDefault="00DF245E" w:rsidP="00DF245E">
      <w:pPr>
        <w:shd w:val="clear" w:color="auto" w:fill="FFFFFF"/>
        <w:rPr>
          <w:rFonts w:ascii="DIN Next LT Pro" w:hAnsi="DIN Next LT Pro" w:cs="Arial"/>
          <w:szCs w:val="24"/>
        </w:rPr>
      </w:pPr>
      <w:r>
        <w:rPr>
          <w:rFonts w:ascii="DIN Next LT Pro" w:hAnsi="DIN Next LT Pro" w:cs="Arial"/>
          <w:szCs w:val="24"/>
        </w:rPr>
        <w:t xml:space="preserve">Tuition aid grants are automatically </w:t>
      </w:r>
      <w:r w:rsidR="003511E7">
        <w:rPr>
          <w:rFonts w:ascii="DIN Next LT Pro" w:hAnsi="DIN Next LT Pro" w:cs="Arial"/>
          <w:szCs w:val="24"/>
        </w:rPr>
        <w:t xml:space="preserve">extended </w:t>
      </w:r>
      <w:r>
        <w:rPr>
          <w:rFonts w:ascii="DIN Next LT Pro" w:hAnsi="DIN Next LT Pro" w:cs="Arial"/>
          <w:szCs w:val="24"/>
        </w:rPr>
        <w:t>to a student based on the information contained in their admission application</w:t>
      </w:r>
      <w:r w:rsidR="003511E7">
        <w:rPr>
          <w:rFonts w:ascii="DIN Next LT Pro" w:hAnsi="DIN Next LT Pro" w:cs="Arial"/>
          <w:szCs w:val="24"/>
        </w:rPr>
        <w:t xml:space="preserve"> and is not contingent upon enrollment in a minimum number of hours.</w:t>
      </w:r>
      <w:r>
        <w:rPr>
          <w:rFonts w:ascii="DIN Next LT Pro" w:hAnsi="DIN Next LT Pro" w:cs="Arial"/>
          <w:szCs w:val="24"/>
        </w:rPr>
        <w:t xml:space="preserve">  Your tuition aid grant percentage is included in your admission acceptance letter issued by the Director of Admissions and Student Services.  This information is reported to the </w:t>
      </w:r>
      <w:r w:rsidR="0073565E">
        <w:rPr>
          <w:rFonts w:ascii="DIN Next LT Pro" w:hAnsi="DIN Next LT Pro" w:cs="Arial"/>
          <w:szCs w:val="24"/>
        </w:rPr>
        <w:t>R</w:t>
      </w:r>
      <w:r>
        <w:rPr>
          <w:rFonts w:ascii="DIN Next LT Pro" w:hAnsi="DIN Next LT Pro" w:cs="Arial"/>
          <w:szCs w:val="24"/>
        </w:rPr>
        <w:t>egistrar, who also takes care of student billing.</w:t>
      </w:r>
      <w:r w:rsidR="00597600">
        <w:rPr>
          <w:rFonts w:ascii="DIN Next LT Pro" w:hAnsi="DIN Next LT Pro" w:cs="Arial"/>
          <w:szCs w:val="24"/>
        </w:rPr>
        <w:t xml:space="preserve">  Tuition aid grants are issued based on the total number of credit hours required for the completion of that student’s degree program</w:t>
      </w:r>
      <w:r w:rsidR="0073565E">
        <w:rPr>
          <w:rFonts w:ascii="DIN Next LT Pro" w:hAnsi="DIN Next LT Pro" w:cs="Arial"/>
          <w:szCs w:val="24"/>
        </w:rPr>
        <w:t>.</w:t>
      </w:r>
    </w:p>
    <w:p w14:paraId="678F63CE" w14:textId="02F4CDA6" w:rsidR="00D047BD" w:rsidRDefault="00D047BD" w:rsidP="00DF245E">
      <w:pPr>
        <w:shd w:val="clear" w:color="auto" w:fill="FFFFFF"/>
        <w:rPr>
          <w:rFonts w:ascii="DIN Next LT Pro" w:hAnsi="DIN Next LT Pro" w:cs="Arial"/>
          <w:szCs w:val="24"/>
        </w:rPr>
      </w:pPr>
    </w:p>
    <w:p w14:paraId="1124D90F" w14:textId="3D25B06D" w:rsidR="00DE6405" w:rsidRPr="00460E6E" w:rsidRDefault="00D047BD" w:rsidP="00DE6405">
      <w:pPr>
        <w:rPr>
          <w:rFonts w:ascii="DIN Next LT Pro" w:hAnsi="DIN Next LT Pro"/>
          <w:b/>
          <w:szCs w:val="24"/>
        </w:rPr>
      </w:pPr>
      <w:r w:rsidRPr="00DE6405">
        <w:rPr>
          <w:rFonts w:ascii="DIN Next LT Pro" w:hAnsi="DIN Next LT Pro" w:cs="Arial"/>
          <w:szCs w:val="24"/>
        </w:rPr>
        <w:t xml:space="preserve">All students will be contacted about a month into the semester about writing a thank you letter to their respective donor(s).  This request and detailed instructions will come from the Office of Admissions and Student Services.  The seminary will mail your letter on your behalf.  </w:t>
      </w:r>
      <w:r w:rsidR="00DE6405" w:rsidRPr="00460E6E">
        <w:rPr>
          <w:rFonts w:ascii="DIN Next LT Pro" w:hAnsi="DIN Next LT Pro"/>
          <w:b/>
          <w:szCs w:val="24"/>
        </w:rPr>
        <w:t>If a student chooses not to write a yearly thank you letter to their respective donor, the student is no longer eligible for a tuition aid grant from the seminary.</w:t>
      </w:r>
    </w:p>
    <w:p w14:paraId="69EE1279" w14:textId="6D4793BB" w:rsidR="003E169C" w:rsidRDefault="003E169C" w:rsidP="00DE6405">
      <w:pPr>
        <w:rPr>
          <w:rFonts w:ascii="DIN Next LT Pro" w:hAnsi="DIN Next LT Pro"/>
          <w:szCs w:val="24"/>
        </w:rPr>
      </w:pPr>
    </w:p>
    <w:p w14:paraId="6DFB5CB9" w14:textId="15D3076C" w:rsidR="003E169C" w:rsidRPr="003E169C" w:rsidRDefault="003E169C" w:rsidP="00DE6405">
      <w:pPr>
        <w:rPr>
          <w:rFonts w:ascii="DIN Next LT Pro" w:hAnsi="DIN Next LT Pro"/>
          <w:i/>
          <w:color w:val="FF0000"/>
          <w:szCs w:val="24"/>
        </w:rPr>
      </w:pPr>
      <w:r w:rsidRPr="003E169C">
        <w:rPr>
          <w:rFonts w:ascii="DIN Next LT Pro" w:hAnsi="DIN Next LT Pro"/>
          <w:i/>
          <w:color w:val="FF0000"/>
          <w:szCs w:val="24"/>
        </w:rPr>
        <w:t>Also, please see the Student Services Section in Moodle to find information about our Textbook Voucher and Travel Grant programs!</w:t>
      </w:r>
    </w:p>
    <w:p w14:paraId="32BF5655" w14:textId="715FD41E" w:rsidR="00E35DEE" w:rsidRDefault="00E35DEE" w:rsidP="00E35DEE">
      <w:pPr>
        <w:shd w:val="clear" w:color="auto" w:fill="FFFFFF"/>
        <w:ind w:left="720"/>
        <w:rPr>
          <w:rFonts w:ascii="DIN Next LT Pro" w:hAnsi="DIN Next LT Pro" w:cs="Arial"/>
          <w:szCs w:val="24"/>
        </w:rPr>
      </w:pPr>
    </w:p>
    <w:p w14:paraId="0459698E" w14:textId="1565FBFE" w:rsidR="00E35DEE" w:rsidRDefault="008D0131" w:rsidP="00E35DEE">
      <w:pPr>
        <w:shd w:val="clear" w:color="auto" w:fill="FFFFFF"/>
        <w:rPr>
          <w:rFonts w:ascii="DIN Next LT Pro" w:hAnsi="DIN Next LT Pro" w:cs="Arial"/>
          <w:szCs w:val="24"/>
        </w:rPr>
      </w:pPr>
      <w:hyperlink r:id="rId8" w:history="1">
        <w:r w:rsidR="00E35DEE" w:rsidRPr="00FE0A56">
          <w:rPr>
            <w:rStyle w:val="Hyperlink"/>
            <w:rFonts w:cs="Arial"/>
            <w:szCs w:val="24"/>
          </w:rPr>
          <w:t>Outside Scholarships:</w:t>
        </w:r>
      </w:hyperlink>
    </w:p>
    <w:p w14:paraId="173EE1A8" w14:textId="3F5B5BC1" w:rsidR="00E35DEE" w:rsidRPr="00E35DEE" w:rsidRDefault="00E35DEE" w:rsidP="00E35DEE">
      <w:pPr>
        <w:shd w:val="clear" w:color="auto" w:fill="FFFFFF"/>
        <w:rPr>
          <w:rFonts w:ascii="DIN Next LT Pro" w:hAnsi="DIN Next LT Pro" w:cs="Arial"/>
          <w:szCs w:val="24"/>
        </w:rPr>
      </w:pPr>
      <w:r>
        <w:rPr>
          <w:rFonts w:ascii="DIN Next LT Pro" w:hAnsi="DIN Next LT Pro" w:cs="Arial"/>
          <w:szCs w:val="24"/>
        </w:rPr>
        <w:t>The seminary maintains an “Outside Scholarships List</w:t>
      </w:r>
      <w:r w:rsidR="002E69A8">
        <w:rPr>
          <w:rFonts w:ascii="DIN Next LT Pro" w:hAnsi="DIN Next LT Pro" w:cs="Arial"/>
          <w:szCs w:val="24"/>
        </w:rPr>
        <w:t>,</w:t>
      </w:r>
      <w:r>
        <w:rPr>
          <w:rFonts w:ascii="DIN Next LT Pro" w:hAnsi="DIN Next LT Pro" w:cs="Arial"/>
          <w:szCs w:val="24"/>
        </w:rPr>
        <w:t xml:space="preserve">” found in the Student Services section on Moodle and on our website.  The various resources are divided into </w:t>
      </w:r>
      <w:r w:rsidR="0073565E">
        <w:rPr>
          <w:rFonts w:ascii="DIN Next LT Pro" w:hAnsi="DIN Next LT Pro" w:cs="Arial"/>
          <w:szCs w:val="24"/>
        </w:rPr>
        <w:t xml:space="preserve">specific </w:t>
      </w:r>
      <w:r w:rsidR="00DF245E">
        <w:rPr>
          <w:rFonts w:ascii="DIN Next LT Pro" w:hAnsi="DIN Next LT Pro" w:cs="Arial"/>
          <w:szCs w:val="24"/>
        </w:rPr>
        <w:t>categories</w:t>
      </w:r>
      <w:r>
        <w:rPr>
          <w:rFonts w:ascii="DIN Next LT Pro" w:hAnsi="DIN Next LT Pro" w:cs="Arial"/>
          <w:szCs w:val="24"/>
        </w:rPr>
        <w:t>.  Application deadlines and qualifications vary.  Please explore these possibilities, as well as p</w:t>
      </w:r>
      <w:r w:rsidR="002E69A8">
        <w:rPr>
          <w:rFonts w:ascii="DIN Next LT Pro" w:hAnsi="DIN Next LT Pro" w:cs="Arial"/>
          <w:szCs w:val="24"/>
        </w:rPr>
        <w:t>otential</w:t>
      </w:r>
      <w:r>
        <w:rPr>
          <w:rFonts w:ascii="DIN Next LT Pro" w:hAnsi="DIN Next LT Pro" w:cs="Arial"/>
          <w:szCs w:val="24"/>
        </w:rPr>
        <w:t xml:space="preserve"> resources available through your denomination.</w:t>
      </w:r>
    </w:p>
    <w:p w14:paraId="75E80093" w14:textId="6A17A8B1" w:rsidR="00E35DEE" w:rsidRDefault="00E35DEE" w:rsidP="00E35DEE">
      <w:pPr>
        <w:rPr>
          <w:rFonts w:ascii="DIN Next LT Pro" w:hAnsi="DIN Next LT Pro"/>
          <w:szCs w:val="24"/>
        </w:rPr>
      </w:pPr>
    </w:p>
    <w:p w14:paraId="28AF78ED" w14:textId="6EBEE1C7" w:rsidR="00E35DEE" w:rsidRDefault="00E35DEE" w:rsidP="00E35DEE">
      <w:pPr>
        <w:rPr>
          <w:rFonts w:ascii="DIN Next LT Pro" w:hAnsi="DIN Next LT Pro"/>
          <w:szCs w:val="24"/>
        </w:rPr>
      </w:pPr>
    </w:p>
    <w:p w14:paraId="2BE88CA6" w14:textId="6FFB6797" w:rsidR="00E35DEE" w:rsidRDefault="008D0131" w:rsidP="00E35DEE">
      <w:pPr>
        <w:rPr>
          <w:rFonts w:ascii="DIN Next LT Pro" w:hAnsi="DIN Next LT Pro"/>
          <w:szCs w:val="24"/>
        </w:rPr>
      </w:pPr>
      <w:hyperlink r:id="rId9" w:history="1">
        <w:r w:rsidR="00E35DEE" w:rsidRPr="009162DE">
          <w:rPr>
            <w:rStyle w:val="Hyperlink"/>
            <w:szCs w:val="24"/>
          </w:rPr>
          <w:t>Debt Management Resources</w:t>
        </w:r>
      </w:hyperlink>
      <w:r w:rsidR="00E35DEE">
        <w:rPr>
          <w:rFonts w:ascii="DIN Next LT Pro" w:hAnsi="DIN Next LT Pro"/>
          <w:szCs w:val="24"/>
        </w:rPr>
        <w:t>:</w:t>
      </w:r>
    </w:p>
    <w:p w14:paraId="3A401F82" w14:textId="6634E644" w:rsidR="00E35DEE" w:rsidRDefault="00DF245E" w:rsidP="00E35DEE">
      <w:pPr>
        <w:rPr>
          <w:rFonts w:ascii="DIN Next LT Pro" w:hAnsi="DIN Next LT Pro" w:cs="Arial"/>
          <w:szCs w:val="24"/>
        </w:rPr>
      </w:pPr>
      <w:r>
        <w:rPr>
          <w:rFonts w:ascii="DIN Next LT Pro" w:hAnsi="DIN Next LT Pro" w:cs="Arial"/>
          <w:szCs w:val="24"/>
        </w:rPr>
        <w:t xml:space="preserve">The seminary maintains a “Debt Management” section on the seminary website and in the Student Services section on Moodle.  </w:t>
      </w:r>
      <w:r w:rsidR="0073565E">
        <w:rPr>
          <w:rFonts w:ascii="DIN Next LT Pro" w:hAnsi="DIN Next LT Pro" w:cs="Arial"/>
          <w:szCs w:val="24"/>
        </w:rPr>
        <w:t>Please explore this valuable information to assist you in managing the cost of graduate theological education.</w:t>
      </w:r>
      <w:r>
        <w:rPr>
          <w:rFonts w:ascii="DIN Next LT Pro" w:hAnsi="DIN Next LT Pro" w:cs="Arial"/>
          <w:szCs w:val="24"/>
        </w:rPr>
        <w:t xml:space="preserve">  </w:t>
      </w:r>
      <w:r w:rsidR="00BD69CA">
        <w:rPr>
          <w:rFonts w:ascii="DIN Next LT Pro" w:hAnsi="DIN Next LT Pro" w:cs="Arial"/>
          <w:szCs w:val="24"/>
        </w:rPr>
        <w:t xml:space="preserve">The seminary has also created an interactive </w:t>
      </w:r>
      <w:r w:rsidR="00FE0A56">
        <w:rPr>
          <w:rFonts w:ascii="DIN Next LT Pro" w:hAnsi="DIN Next LT Pro" w:cs="Arial"/>
          <w:szCs w:val="24"/>
        </w:rPr>
        <w:t>tool</w:t>
      </w:r>
      <w:r w:rsidR="00BD69CA">
        <w:rPr>
          <w:rFonts w:ascii="DIN Next LT Pro" w:hAnsi="DIN Next LT Pro" w:cs="Arial"/>
          <w:szCs w:val="24"/>
        </w:rPr>
        <w:t xml:space="preserve"> called the “</w:t>
      </w:r>
      <w:hyperlink r:id="rId10" w:history="1">
        <w:r w:rsidR="00BD69CA" w:rsidRPr="009162DE">
          <w:rPr>
            <w:rStyle w:val="Hyperlink"/>
            <w:rFonts w:cs="Arial"/>
            <w:szCs w:val="24"/>
          </w:rPr>
          <w:t>Cost Estimator</w:t>
        </w:r>
      </w:hyperlink>
      <w:r w:rsidR="00BD69CA">
        <w:rPr>
          <w:rFonts w:ascii="DIN Next LT Pro" w:hAnsi="DIN Next LT Pro" w:cs="Arial"/>
          <w:szCs w:val="24"/>
        </w:rPr>
        <w:t>” that can be utilized to help you with budgeting and program planning.  It is also located on the website and in the Student Services section on Moodle.</w:t>
      </w:r>
    </w:p>
    <w:p w14:paraId="2AFC2CE3" w14:textId="2752CA1F" w:rsidR="00BD69CA" w:rsidRDefault="00BD69CA" w:rsidP="00E35DEE">
      <w:pPr>
        <w:rPr>
          <w:rFonts w:ascii="DIN Next LT Pro" w:hAnsi="DIN Next LT Pro" w:cs="Arial"/>
          <w:szCs w:val="24"/>
        </w:rPr>
      </w:pPr>
    </w:p>
    <w:p w14:paraId="240AEAC6" w14:textId="626961BE" w:rsidR="007A52E0" w:rsidRDefault="007A52E0" w:rsidP="007A52E0">
      <w:pPr>
        <w:jc w:val="center"/>
        <w:rPr>
          <w:rFonts w:ascii="DIN Next LT Pro" w:hAnsi="DIN Next LT Pro"/>
          <w:b/>
          <w:sz w:val="32"/>
          <w:szCs w:val="32"/>
          <w:u w:val="single"/>
        </w:rPr>
      </w:pPr>
      <w:r>
        <w:rPr>
          <w:rFonts w:ascii="DIN Next LT Pro" w:hAnsi="DIN Next LT Pro"/>
          <w:b/>
          <w:sz w:val="32"/>
          <w:szCs w:val="32"/>
          <w:u w:val="single"/>
        </w:rPr>
        <w:lastRenderedPageBreak/>
        <w:t>How to Estimate Your Per-Semester Costs</w:t>
      </w:r>
    </w:p>
    <w:p w14:paraId="7FD7A3A4" w14:textId="77777777" w:rsidR="00DB134F" w:rsidRDefault="00DB134F" w:rsidP="007A52E0">
      <w:pPr>
        <w:jc w:val="center"/>
        <w:rPr>
          <w:rFonts w:ascii="DIN Next LT Pro" w:hAnsi="DIN Next LT Pro"/>
          <w:b/>
          <w:sz w:val="32"/>
          <w:szCs w:val="32"/>
          <w:u w:val="single"/>
        </w:rPr>
      </w:pPr>
    </w:p>
    <w:p w14:paraId="676CB6DE" w14:textId="5DB07862" w:rsidR="007A52E0" w:rsidRPr="00DB134F" w:rsidRDefault="007A52E0" w:rsidP="007A52E0">
      <w:pPr>
        <w:rPr>
          <w:rFonts w:ascii="DIN Next LT Pro" w:hAnsi="DIN Next LT Pro"/>
          <w:b/>
          <w:szCs w:val="24"/>
        </w:rPr>
      </w:pPr>
      <w:r w:rsidRPr="00DB134F">
        <w:rPr>
          <w:rFonts w:ascii="DIN Next LT Pro" w:hAnsi="DIN Next LT Pro"/>
          <w:b/>
          <w:szCs w:val="24"/>
        </w:rPr>
        <w:t xml:space="preserve">Tuition:  </w:t>
      </w:r>
      <w:r w:rsidRPr="00DB134F">
        <w:rPr>
          <w:rFonts w:ascii="DIN Next LT Pro" w:hAnsi="DIN Next LT Pro"/>
          <w:szCs w:val="24"/>
        </w:rPr>
        <w:t>If you are receiving a 60% tuition aid grant, your cost per credit hour will be $</w:t>
      </w:r>
      <w:r w:rsidR="00DB134F" w:rsidRPr="00DB134F">
        <w:rPr>
          <w:rFonts w:ascii="DIN Next LT Pro" w:hAnsi="DIN Next LT Pro"/>
          <w:szCs w:val="24"/>
        </w:rPr>
        <w:t>192.00.  If you are receiving an 80% tuition aid grant, your cost per credit hours will be $96.00.  To figure you semester billing, multipl</w:t>
      </w:r>
      <w:r w:rsidR="00460E6E">
        <w:rPr>
          <w:rFonts w:ascii="DIN Next LT Pro" w:hAnsi="DIN Next LT Pro"/>
          <w:szCs w:val="24"/>
        </w:rPr>
        <w:t>y</w:t>
      </w:r>
      <w:r w:rsidR="00DB134F" w:rsidRPr="00DB134F">
        <w:rPr>
          <w:rFonts w:ascii="DIN Next LT Pro" w:hAnsi="DIN Next LT Pro"/>
          <w:szCs w:val="24"/>
        </w:rPr>
        <w:t xml:space="preserve"> the number of hours you are enrolled </w:t>
      </w:r>
      <w:r w:rsidR="00460E6E">
        <w:rPr>
          <w:rFonts w:ascii="DIN Next LT Pro" w:hAnsi="DIN Next LT Pro"/>
          <w:szCs w:val="24"/>
        </w:rPr>
        <w:t xml:space="preserve">in </w:t>
      </w:r>
      <w:r w:rsidR="00DB134F" w:rsidRPr="00DB134F">
        <w:rPr>
          <w:rFonts w:ascii="DIN Next LT Pro" w:hAnsi="DIN Next LT Pro"/>
          <w:szCs w:val="24"/>
        </w:rPr>
        <w:t>by your cost per credit hour listed above.  For example, if a student is enrolled in 10 hours and receives a 60% tuition aid grant, their tuition cost for the semester would be $1,920.00</w:t>
      </w:r>
    </w:p>
    <w:p w14:paraId="386D9145" w14:textId="5E6AE685" w:rsidR="00DB134F" w:rsidRPr="00DB134F" w:rsidRDefault="00DB134F" w:rsidP="007A52E0">
      <w:pPr>
        <w:rPr>
          <w:rFonts w:ascii="DIN Next LT Pro" w:hAnsi="DIN Next LT Pro"/>
          <w:b/>
          <w:szCs w:val="24"/>
        </w:rPr>
      </w:pPr>
    </w:p>
    <w:p w14:paraId="461A7015" w14:textId="1BF2A082" w:rsidR="00DB134F" w:rsidRPr="00DB134F" w:rsidRDefault="00DB134F" w:rsidP="007A52E0">
      <w:pPr>
        <w:rPr>
          <w:rFonts w:ascii="DIN Next LT Pro" w:hAnsi="DIN Next LT Pro"/>
          <w:b/>
          <w:szCs w:val="24"/>
        </w:rPr>
      </w:pPr>
      <w:r w:rsidRPr="00DB134F">
        <w:rPr>
          <w:rFonts w:ascii="DIN Next LT Pro" w:hAnsi="DIN Next LT Pro"/>
          <w:b/>
          <w:szCs w:val="24"/>
        </w:rPr>
        <w:t xml:space="preserve">Student Life Fees:  </w:t>
      </w:r>
      <w:r w:rsidRPr="00DB134F">
        <w:rPr>
          <w:rFonts w:ascii="DIN Next LT Pro" w:hAnsi="DIN Next LT Pro"/>
          <w:szCs w:val="24"/>
        </w:rPr>
        <w:t xml:space="preserve">Students will be charged a $125.00 per semester student fee for </w:t>
      </w:r>
      <w:r w:rsidR="00460E6E">
        <w:rPr>
          <w:rFonts w:ascii="DIN Next LT Pro" w:hAnsi="DIN Next LT Pro"/>
          <w:szCs w:val="24"/>
        </w:rPr>
        <w:t xml:space="preserve">the </w:t>
      </w:r>
      <w:r w:rsidRPr="00DB134F">
        <w:rPr>
          <w:rFonts w:ascii="DIN Next LT Pro" w:hAnsi="DIN Next LT Pro"/>
          <w:szCs w:val="24"/>
        </w:rPr>
        <w:t>fall and spring semesters and $75.00 for the summer term.</w:t>
      </w:r>
    </w:p>
    <w:p w14:paraId="2F05B1F5" w14:textId="0888D395" w:rsidR="00DB134F" w:rsidRPr="00DB134F" w:rsidRDefault="00DB134F" w:rsidP="007A52E0">
      <w:pPr>
        <w:rPr>
          <w:rFonts w:ascii="DIN Next LT Pro" w:hAnsi="DIN Next LT Pro"/>
          <w:b/>
          <w:szCs w:val="24"/>
        </w:rPr>
      </w:pPr>
    </w:p>
    <w:p w14:paraId="0429AADD" w14:textId="21D858F4" w:rsidR="00DB134F" w:rsidRPr="00DB134F" w:rsidRDefault="00DB134F" w:rsidP="007A52E0">
      <w:pPr>
        <w:rPr>
          <w:rFonts w:ascii="DIN Next LT Pro" w:hAnsi="DIN Next LT Pro"/>
          <w:b/>
          <w:szCs w:val="24"/>
        </w:rPr>
      </w:pPr>
      <w:r w:rsidRPr="00DB134F">
        <w:rPr>
          <w:rFonts w:ascii="DIN Next LT Pro" w:hAnsi="DIN Next LT Pro"/>
          <w:b/>
          <w:szCs w:val="24"/>
        </w:rPr>
        <w:t xml:space="preserve">Books:  </w:t>
      </w:r>
      <w:r w:rsidRPr="00DB134F">
        <w:rPr>
          <w:rFonts w:ascii="DIN Next LT Pro" w:hAnsi="DIN Next LT Pro"/>
          <w:szCs w:val="24"/>
        </w:rPr>
        <w:t>It is recommended that students anticipate spending approximately $40.00 per credit hour on books.  For example, if a student were enrolled in 10 hours, the estimated cost for books for the term would be $400.00.</w:t>
      </w:r>
    </w:p>
    <w:p w14:paraId="65A65A5C" w14:textId="77777777" w:rsidR="007A52E0" w:rsidRDefault="007A52E0" w:rsidP="00446598">
      <w:pPr>
        <w:jc w:val="center"/>
        <w:rPr>
          <w:rFonts w:ascii="DIN Next LT Pro" w:hAnsi="DIN Next LT Pro"/>
          <w:b/>
          <w:sz w:val="32"/>
          <w:szCs w:val="32"/>
          <w:u w:val="single"/>
        </w:rPr>
      </w:pPr>
    </w:p>
    <w:p w14:paraId="33573FB6" w14:textId="77777777" w:rsidR="007A52E0" w:rsidRDefault="007A52E0" w:rsidP="00446598">
      <w:pPr>
        <w:jc w:val="center"/>
        <w:rPr>
          <w:rFonts w:ascii="DIN Next LT Pro" w:hAnsi="DIN Next LT Pro"/>
          <w:b/>
          <w:sz w:val="32"/>
          <w:szCs w:val="32"/>
          <w:u w:val="single"/>
        </w:rPr>
      </w:pPr>
    </w:p>
    <w:p w14:paraId="61DD2A14" w14:textId="39E578C7" w:rsidR="007A52E0" w:rsidRDefault="00DF245E" w:rsidP="00446598">
      <w:pPr>
        <w:jc w:val="center"/>
        <w:rPr>
          <w:rFonts w:ascii="DIN Next LT Pro" w:hAnsi="DIN Next LT Pro"/>
          <w:b/>
          <w:sz w:val="32"/>
          <w:szCs w:val="32"/>
          <w:u w:val="single"/>
        </w:rPr>
      </w:pPr>
      <w:r w:rsidRPr="00446598">
        <w:rPr>
          <w:rFonts w:ascii="DIN Next LT Pro" w:hAnsi="DIN Next LT Pro"/>
          <w:b/>
          <w:sz w:val="32"/>
          <w:szCs w:val="32"/>
          <w:u w:val="single"/>
        </w:rPr>
        <w:t xml:space="preserve">Steps in the Financial Aid Process </w:t>
      </w:r>
      <w:r w:rsidR="00E6054B" w:rsidRPr="00446598">
        <w:rPr>
          <w:rFonts w:ascii="DIN Next LT Pro" w:hAnsi="DIN Next LT Pro"/>
          <w:b/>
          <w:sz w:val="32"/>
          <w:szCs w:val="32"/>
          <w:u w:val="single"/>
        </w:rPr>
        <w:t xml:space="preserve">for </w:t>
      </w:r>
      <w:r w:rsidR="007A52E0">
        <w:rPr>
          <w:rFonts w:ascii="DIN Next LT Pro" w:hAnsi="DIN Next LT Pro"/>
          <w:b/>
          <w:sz w:val="32"/>
          <w:szCs w:val="32"/>
          <w:u w:val="single"/>
        </w:rPr>
        <w:t>Students Who Are Not Seeking A Loan</w:t>
      </w:r>
    </w:p>
    <w:p w14:paraId="22F025FC" w14:textId="77777777" w:rsidR="007A52E0" w:rsidRDefault="007A52E0" w:rsidP="00E6054B">
      <w:pPr>
        <w:rPr>
          <w:rFonts w:ascii="DIN Next LT Pro" w:hAnsi="DIN Next LT Pro"/>
          <w:szCs w:val="24"/>
        </w:rPr>
      </w:pPr>
    </w:p>
    <w:p w14:paraId="01F84EBA" w14:textId="552D7959" w:rsidR="007A52E0" w:rsidRDefault="007A52E0" w:rsidP="007A52E0">
      <w:pPr>
        <w:rPr>
          <w:rFonts w:ascii="DIN Next LT Pro" w:hAnsi="DIN Next LT Pro"/>
          <w:szCs w:val="24"/>
        </w:rPr>
      </w:pPr>
      <w:r>
        <w:rPr>
          <w:rFonts w:ascii="DIN Next LT Pro" w:hAnsi="DIN Next LT Pro"/>
          <w:szCs w:val="24"/>
        </w:rPr>
        <w:t>Because tuition aid grants are automatically issued to students, students who are not seeking a loan do not need to complete any additional paperwork or take any further action.  Your letter of admission states the tuition aid percentage you have been awarded.  If this figure is incorrect or if you wish to discuss your tuition aid grant percentage, please see the Director of Admissions &amp; Student Services.</w:t>
      </w:r>
    </w:p>
    <w:p w14:paraId="3F718B43" w14:textId="77777777" w:rsidR="007A52E0" w:rsidRDefault="007A52E0" w:rsidP="00E6054B">
      <w:pPr>
        <w:rPr>
          <w:rFonts w:ascii="DIN Next LT Pro" w:hAnsi="DIN Next LT Pro"/>
          <w:szCs w:val="24"/>
        </w:rPr>
      </w:pPr>
    </w:p>
    <w:p w14:paraId="63340C68" w14:textId="2E95AF44" w:rsidR="00E6054B" w:rsidRDefault="007A52E0" w:rsidP="00E6054B">
      <w:pPr>
        <w:rPr>
          <w:rFonts w:ascii="DIN Next LT Pro" w:hAnsi="DIN Next LT Pro"/>
          <w:szCs w:val="24"/>
        </w:rPr>
      </w:pPr>
      <w:r>
        <w:rPr>
          <w:rFonts w:ascii="DIN Next LT Pro" w:hAnsi="DIN Next LT Pro"/>
          <w:szCs w:val="24"/>
        </w:rPr>
        <w:t xml:space="preserve">When you receive your letter of admission from the seminary, you will also get a “Financial Aid Assessment Form.”  If you </w:t>
      </w:r>
      <w:r w:rsidRPr="00FE0A56">
        <w:rPr>
          <w:rFonts w:ascii="DIN Next LT Pro" w:hAnsi="DIN Next LT Pro"/>
          <w:i/>
          <w:szCs w:val="24"/>
          <w:u w:val="single"/>
        </w:rPr>
        <w:t>do not</w:t>
      </w:r>
      <w:r>
        <w:rPr>
          <w:rFonts w:ascii="DIN Next LT Pro" w:hAnsi="DIN Next LT Pro"/>
          <w:szCs w:val="24"/>
        </w:rPr>
        <w:t xml:space="preserve"> wish to apply for a student loan, you do not need to complete this form.</w:t>
      </w:r>
    </w:p>
    <w:p w14:paraId="28A3080E" w14:textId="1178DBC1" w:rsidR="007A52E0" w:rsidRDefault="007A52E0" w:rsidP="00E6054B">
      <w:pPr>
        <w:rPr>
          <w:rFonts w:ascii="DIN Next LT Pro" w:hAnsi="DIN Next LT Pro"/>
          <w:szCs w:val="24"/>
        </w:rPr>
      </w:pPr>
    </w:p>
    <w:p w14:paraId="64932658" w14:textId="6526FC7E" w:rsidR="007A52E0" w:rsidRDefault="007A52E0" w:rsidP="00E6054B">
      <w:pPr>
        <w:rPr>
          <w:rFonts w:ascii="DIN Next LT Pro" w:hAnsi="DIN Next LT Pro"/>
          <w:szCs w:val="24"/>
        </w:rPr>
      </w:pPr>
      <w:r>
        <w:rPr>
          <w:rFonts w:ascii="DIN Next LT Pro" w:hAnsi="DIN Next LT Pro"/>
          <w:szCs w:val="24"/>
        </w:rPr>
        <w:t xml:space="preserve">NOTE:  Financial Award Letters are ONLY issued to loan-seeking students.  </w:t>
      </w:r>
    </w:p>
    <w:p w14:paraId="3A37CC0E" w14:textId="3F472528" w:rsidR="00597600" w:rsidRDefault="00597600" w:rsidP="00E6054B">
      <w:pPr>
        <w:rPr>
          <w:rFonts w:ascii="DIN Next LT Pro" w:hAnsi="DIN Next LT Pro"/>
          <w:szCs w:val="24"/>
        </w:rPr>
      </w:pPr>
    </w:p>
    <w:p w14:paraId="27693D3C" w14:textId="0B5EE823" w:rsidR="007A52E0" w:rsidRDefault="007A52E0" w:rsidP="00E6054B">
      <w:pPr>
        <w:rPr>
          <w:rFonts w:ascii="DIN Next LT Pro" w:hAnsi="DIN Next LT Pro"/>
          <w:szCs w:val="24"/>
        </w:rPr>
      </w:pPr>
    </w:p>
    <w:p w14:paraId="79CC15A7" w14:textId="3B3EB1A3" w:rsidR="007A52E0" w:rsidRPr="00446598" w:rsidRDefault="007A52E0" w:rsidP="007A52E0">
      <w:pPr>
        <w:jc w:val="center"/>
        <w:rPr>
          <w:rFonts w:ascii="DIN Next LT Pro" w:hAnsi="DIN Next LT Pro"/>
          <w:b/>
          <w:sz w:val="32"/>
          <w:szCs w:val="32"/>
          <w:u w:val="single"/>
        </w:rPr>
      </w:pPr>
      <w:r w:rsidRPr="00446598">
        <w:rPr>
          <w:rFonts w:ascii="DIN Next LT Pro" w:hAnsi="DIN Next LT Pro"/>
          <w:b/>
          <w:sz w:val="32"/>
          <w:szCs w:val="32"/>
          <w:u w:val="single"/>
        </w:rPr>
        <w:t xml:space="preserve">Steps in the Financial Aid Process for </w:t>
      </w:r>
      <w:r w:rsidR="007A09E2" w:rsidRPr="00421AEF">
        <w:rPr>
          <w:rFonts w:ascii="DIN Next LT Pro" w:hAnsi="DIN Next LT Pro"/>
          <w:b/>
          <w:color w:val="00B050"/>
          <w:sz w:val="32"/>
          <w:szCs w:val="32"/>
          <w:u w:val="single"/>
        </w:rPr>
        <w:t xml:space="preserve">Masters-level </w:t>
      </w:r>
      <w:r w:rsidRPr="00446598">
        <w:rPr>
          <w:rFonts w:ascii="DIN Next LT Pro" w:hAnsi="DIN Next LT Pro"/>
          <w:b/>
          <w:sz w:val="32"/>
          <w:szCs w:val="32"/>
          <w:u w:val="single"/>
        </w:rPr>
        <w:t>Loan-Seeking Students</w:t>
      </w:r>
    </w:p>
    <w:p w14:paraId="7FF1C97F" w14:textId="77777777" w:rsidR="007A52E0" w:rsidRDefault="007A52E0" w:rsidP="00E6054B">
      <w:pPr>
        <w:rPr>
          <w:rFonts w:ascii="DIN Next LT Pro" w:hAnsi="DIN Next LT Pro"/>
          <w:szCs w:val="24"/>
        </w:rPr>
      </w:pPr>
    </w:p>
    <w:p w14:paraId="40023DF1" w14:textId="5E9E859B" w:rsidR="003A1137" w:rsidRDefault="00DF245E" w:rsidP="00E6054B">
      <w:pPr>
        <w:rPr>
          <w:rFonts w:ascii="DIN Next LT Pro" w:hAnsi="DIN Next LT Pro"/>
          <w:szCs w:val="24"/>
        </w:rPr>
      </w:pPr>
      <w:r>
        <w:rPr>
          <w:rFonts w:ascii="DIN Next LT Pro" w:hAnsi="DIN Next LT Pro"/>
          <w:szCs w:val="24"/>
        </w:rPr>
        <w:t xml:space="preserve">When you receive your letter of admission from the seminary, you will also </w:t>
      </w:r>
      <w:r w:rsidR="002E69A8">
        <w:rPr>
          <w:rFonts w:ascii="DIN Next LT Pro" w:hAnsi="DIN Next LT Pro"/>
          <w:szCs w:val="24"/>
        </w:rPr>
        <w:t>get</w:t>
      </w:r>
      <w:r>
        <w:rPr>
          <w:rFonts w:ascii="DIN Next LT Pro" w:hAnsi="DIN Next LT Pro"/>
          <w:szCs w:val="24"/>
        </w:rPr>
        <w:t xml:space="preserve"> a “Financial Aid Assessment Form.”  If you wish to apply for a student loan, </w:t>
      </w:r>
      <w:r w:rsidR="007A52E0">
        <w:rPr>
          <w:rFonts w:ascii="DIN Next LT Pro" w:hAnsi="DIN Next LT Pro"/>
          <w:szCs w:val="24"/>
        </w:rPr>
        <w:t xml:space="preserve">this form must be completed and returned to the Director of Admissions &amp; Student Services. </w:t>
      </w:r>
    </w:p>
    <w:p w14:paraId="2059583F" w14:textId="1E9B3072" w:rsidR="003A1137" w:rsidRDefault="003A1137" w:rsidP="00E6054B">
      <w:pPr>
        <w:rPr>
          <w:rFonts w:ascii="DIN Next LT Pro" w:hAnsi="DIN Next LT Pro"/>
          <w:szCs w:val="24"/>
        </w:rPr>
      </w:pPr>
    </w:p>
    <w:p w14:paraId="429E4ACC" w14:textId="71CC6C4F" w:rsidR="003A1137" w:rsidRDefault="00270456" w:rsidP="00E6054B">
      <w:pPr>
        <w:rPr>
          <w:rFonts w:ascii="DIN Next LT Pro" w:hAnsi="DIN Next LT Pro"/>
          <w:szCs w:val="24"/>
        </w:rPr>
      </w:pPr>
      <w:r>
        <w:rPr>
          <w:rFonts w:ascii="DIN Next LT Pro" w:hAnsi="DIN Next LT Pro"/>
          <w:szCs w:val="24"/>
        </w:rPr>
        <w:t xml:space="preserve">Masters-level </w:t>
      </w:r>
      <w:r>
        <w:rPr>
          <w:rFonts w:ascii="DIN Next LT Pro" w:hAnsi="DIN Next LT Pro"/>
          <w:szCs w:val="24"/>
        </w:rPr>
        <w:t>degree-seeking students</w:t>
      </w:r>
      <w:r>
        <w:rPr>
          <w:rFonts w:ascii="DIN Next LT Pro" w:hAnsi="DIN Next LT Pro"/>
          <w:szCs w:val="24"/>
        </w:rPr>
        <w:t xml:space="preserve"> </w:t>
      </w:r>
      <w:r w:rsidR="003A1137">
        <w:rPr>
          <w:rFonts w:ascii="DIN Next LT Pro" w:hAnsi="DIN Next LT Pro"/>
          <w:szCs w:val="24"/>
        </w:rPr>
        <w:t xml:space="preserve">may obtain a federal direct unsubsidized student loan.  Interest begins to accrue on an unsubsidized loan once the loan becomes active.  </w:t>
      </w:r>
      <w:r w:rsidR="003D3570">
        <w:rPr>
          <w:rFonts w:ascii="DIN Next LT Pro" w:hAnsi="DIN Next LT Pro"/>
          <w:szCs w:val="24"/>
        </w:rPr>
        <w:t xml:space="preserve">The current interest rate is </w:t>
      </w:r>
      <w:r w:rsidR="003D3570" w:rsidRPr="0091381B">
        <w:rPr>
          <w:rFonts w:ascii="DIN Next LT Pro" w:hAnsi="DIN Next LT Pro"/>
          <w:color w:val="FF0000"/>
          <w:szCs w:val="24"/>
          <w:u w:val="single"/>
        </w:rPr>
        <w:t>6.6%</w:t>
      </w:r>
      <w:r w:rsidR="0091381B">
        <w:rPr>
          <w:rFonts w:ascii="DIN Next LT Pro" w:hAnsi="DIN Next LT Pro"/>
          <w:color w:val="FF0000"/>
          <w:szCs w:val="24"/>
          <w:u w:val="single"/>
        </w:rPr>
        <w:t xml:space="preserve"> </w:t>
      </w:r>
    </w:p>
    <w:p w14:paraId="2A4985CC" w14:textId="77777777" w:rsidR="003A1137" w:rsidRDefault="003A1137" w:rsidP="00E6054B">
      <w:pPr>
        <w:rPr>
          <w:rFonts w:ascii="DIN Next LT Pro" w:hAnsi="DIN Next LT Pro"/>
          <w:szCs w:val="24"/>
        </w:rPr>
      </w:pPr>
    </w:p>
    <w:p w14:paraId="59E96289" w14:textId="218D455B" w:rsidR="00E6054B" w:rsidRDefault="00DF245E" w:rsidP="00E6054B">
      <w:pPr>
        <w:rPr>
          <w:rFonts w:ascii="DIN Next LT Pro" w:hAnsi="DIN Next LT Pro"/>
          <w:szCs w:val="24"/>
        </w:rPr>
      </w:pPr>
      <w:r>
        <w:rPr>
          <w:rFonts w:ascii="DIN Next LT Pro" w:hAnsi="DIN Next LT Pro"/>
          <w:szCs w:val="24"/>
        </w:rPr>
        <w:t>If you wish to take out a student loan</w:t>
      </w:r>
      <w:r w:rsidR="00FE0A56">
        <w:rPr>
          <w:rFonts w:ascii="DIN Next LT Pro" w:hAnsi="DIN Next LT Pro"/>
          <w:szCs w:val="24"/>
        </w:rPr>
        <w:t>, here are the steps</w:t>
      </w:r>
      <w:r w:rsidR="00E6054B">
        <w:rPr>
          <w:rFonts w:ascii="DIN Next LT Pro" w:hAnsi="DIN Next LT Pro"/>
          <w:szCs w:val="24"/>
        </w:rPr>
        <w:t>:</w:t>
      </w:r>
    </w:p>
    <w:p w14:paraId="59EF68C4" w14:textId="77777777" w:rsidR="00D047BD" w:rsidRDefault="00D047BD" w:rsidP="00E6054B">
      <w:pPr>
        <w:rPr>
          <w:rFonts w:ascii="DIN Next LT Pro" w:hAnsi="DIN Next LT Pro"/>
          <w:szCs w:val="24"/>
        </w:rPr>
      </w:pPr>
    </w:p>
    <w:p w14:paraId="034A1FA5" w14:textId="77777777" w:rsidR="00E6054B" w:rsidRDefault="00E6054B" w:rsidP="00E6054B">
      <w:pPr>
        <w:pStyle w:val="ListParagraph"/>
        <w:numPr>
          <w:ilvl w:val="0"/>
          <w:numId w:val="3"/>
        </w:numPr>
        <w:rPr>
          <w:rFonts w:ascii="DIN Next LT Pro" w:hAnsi="DIN Next LT Pro"/>
          <w:szCs w:val="24"/>
        </w:rPr>
      </w:pPr>
      <w:r>
        <w:rPr>
          <w:rFonts w:ascii="DIN Next LT Pro" w:hAnsi="DIN Next LT Pro"/>
          <w:szCs w:val="24"/>
        </w:rPr>
        <w:t xml:space="preserve">Complete and return the Assessment Form to </w:t>
      </w:r>
      <w:r w:rsidR="00DF245E" w:rsidRPr="00E6054B">
        <w:rPr>
          <w:rFonts w:ascii="DIN Next LT Pro" w:hAnsi="DIN Next LT Pro"/>
          <w:szCs w:val="24"/>
        </w:rPr>
        <w:t xml:space="preserve">the Director of Admissions and Student Services.  Your form will be forwarded to the Financial Aid Officer.  </w:t>
      </w:r>
    </w:p>
    <w:p w14:paraId="7C10F11B" w14:textId="2A8B566A" w:rsidR="00E6054B" w:rsidRDefault="00E6054B" w:rsidP="00E6054B">
      <w:pPr>
        <w:pStyle w:val="ListParagraph"/>
        <w:numPr>
          <w:ilvl w:val="0"/>
          <w:numId w:val="3"/>
        </w:numPr>
        <w:rPr>
          <w:rFonts w:ascii="DIN Next LT Pro" w:hAnsi="DIN Next LT Pro"/>
          <w:szCs w:val="24"/>
        </w:rPr>
      </w:pPr>
      <w:r>
        <w:rPr>
          <w:rFonts w:ascii="DIN Next LT Pro" w:hAnsi="DIN Next LT Pro"/>
          <w:szCs w:val="24"/>
        </w:rPr>
        <w:t>C</w:t>
      </w:r>
      <w:r w:rsidRPr="00E6054B">
        <w:rPr>
          <w:rFonts w:ascii="DIN Next LT Pro" w:hAnsi="DIN Next LT Pro"/>
          <w:szCs w:val="24"/>
        </w:rPr>
        <w:t>omplete and submit a FAFSA</w:t>
      </w:r>
      <w:r>
        <w:rPr>
          <w:rFonts w:ascii="DIN Next LT Pro" w:hAnsi="DIN Next LT Pro"/>
          <w:szCs w:val="24"/>
        </w:rPr>
        <w:t xml:space="preserve"> ( </w:t>
      </w:r>
      <w:hyperlink r:id="rId11" w:history="1">
        <w:r w:rsidR="00DB134F" w:rsidRPr="007A12CA">
          <w:rPr>
            <w:rStyle w:val="Hyperlink"/>
            <w:szCs w:val="24"/>
          </w:rPr>
          <w:t>http://</w:t>
        </w:r>
        <w:proofErr w:type="spellStart"/>
        <w:r w:rsidR="00DB134F" w:rsidRPr="007A12CA">
          <w:rPr>
            <w:rStyle w:val="Hyperlink"/>
            <w:szCs w:val="24"/>
          </w:rPr>
          <w:t>www.fafsa.ed.gov</w:t>
        </w:r>
        <w:proofErr w:type="spellEnd"/>
      </w:hyperlink>
      <w:r>
        <w:rPr>
          <w:rFonts w:ascii="DIN Next LT Pro" w:hAnsi="DIN Next LT Pro"/>
          <w:szCs w:val="24"/>
        </w:rPr>
        <w:t xml:space="preserve"> )  The Phillips institutional code is 017239</w:t>
      </w:r>
    </w:p>
    <w:p w14:paraId="4753CF6E" w14:textId="1C55D5C9" w:rsidR="00E6054B" w:rsidRPr="00E6054B" w:rsidRDefault="00E6054B" w:rsidP="00E6054B">
      <w:pPr>
        <w:pStyle w:val="ListParagraph"/>
        <w:numPr>
          <w:ilvl w:val="0"/>
          <w:numId w:val="3"/>
        </w:numPr>
        <w:rPr>
          <w:rFonts w:ascii="DIN Next LT Pro" w:hAnsi="DIN Next LT Pro"/>
          <w:szCs w:val="24"/>
        </w:rPr>
      </w:pPr>
      <w:r w:rsidRPr="00E6054B">
        <w:rPr>
          <w:rFonts w:ascii="DIN Next LT Pro" w:hAnsi="DIN Next LT Pro"/>
          <w:szCs w:val="24"/>
        </w:rPr>
        <w:t>Sign a Master Promissory Note</w:t>
      </w:r>
      <w:r>
        <w:rPr>
          <w:rFonts w:ascii="DIN Next LT Pro" w:hAnsi="DIN Next LT Pro"/>
          <w:szCs w:val="24"/>
        </w:rPr>
        <w:t xml:space="preserve"> ( </w:t>
      </w:r>
      <w:hyperlink r:id="rId12" w:history="1">
        <w:r w:rsidRPr="006A013E">
          <w:rPr>
            <w:rStyle w:val="Hyperlink"/>
            <w:szCs w:val="24"/>
          </w:rPr>
          <w:t>https://</w:t>
        </w:r>
        <w:proofErr w:type="spellStart"/>
        <w:r w:rsidRPr="006A013E">
          <w:rPr>
            <w:rStyle w:val="Hyperlink"/>
            <w:szCs w:val="24"/>
          </w:rPr>
          <w:t>studentloans.gov</w:t>
        </w:r>
        <w:proofErr w:type="spellEnd"/>
      </w:hyperlink>
      <w:r>
        <w:rPr>
          <w:rFonts w:ascii="DIN Next LT Pro" w:hAnsi="DIN Next LT Pro"/>
          <w:szCs w:val="24"/>
        </w:rPr>
        <w:t xml:space="preserve"> )</w:t>
      </w:r>
    </w:p>
    <w:p w14:paraId="3ED76737" w14:textId="77777777" w:rsidR="00E6054B" w:rsidRPr="00E6054B" w:rsidRDefault="00E6054B" w:rsidP="00E6054B">
      <w:pPr>
        <w:pStyle w:val="ListParagraph"/>
        <w:numPr>
          <w:ilvl w:val="0"/>
          <w:numId w:val="3"/>
        </w:numPr>
        <w:rPr>
          <w:rFonts w:ascii="DIN Next LT Pro" w:hAnsi="DIN Next LT Pro"/>
          <w:szCs w:val="24"/>
        </w:rPr>
      </w:pPr>
      <w:r w:rsidRPr="00E6054B">
        <w:rPr>
          <w:rFonts w:ascii="DIN Next LT Pro" w:hAnsi="DIN Next LT Pro"/>
          <w:szCs w:val="24"/>
        </w:rPr>
        <w:lastRenderedPageBreak/>
        <w:t>Complete Entrance Counseling</w:t>
      </w:r>
      <w:r>
        <w:rPr>
          <w:rFonts w:ascii="DIN Next LT Pro" w:hAnsi="DIN Next LT Pro"/>
          <w:szCs w:val="24"/>
        </w:rPr>
        <w:t xml:space="preserve"> ( </w:t>
      </w:r>
      <w:hyperlink r:id="rId13" w:history="1">
        <w:r w:rsidRPr="006A013E">
          <w:rPr>
            <w:rStyle w:val="Hyperlink"/>
            <w:szCs w:val="24"/>
          </w:rPr>
          <w:t>https://</w:t>
        </w:r>
        <w:proofErr w:type="spellStart"/>
        <w:r w:rsidRPr="006A013E">
          <w:rPr>
            <w:rStyle w:val="Hyperlink"/>
            <w:szCs w:val="24"/>
          </w:rPr>
          <w:t>studentloans.gov</w:t>
        </w:r>
        <w:proofErr w:type="spellEnd"/>
      </w:hyperlink>
      <w:r>
        <w:rPr>
          <w:rFonts w:ascii="DIN Next LT Pro" w:hAnsi="DIN Next LT Pro"/>
          <w:szCs w:val="24"/>
        </w:rPr>
        <w:t xml:space="preserve"> )</w:t>
      </w:r>
    </w:p>
    <w:p w14:paraId="609852AC" w14:textId="444D3B04" w:rsidR="00E6054B" w:rsidRDefault="00E6054B" w:rsidP="00E6054B">
      <w:pPr>
        <w:pStyle w:val="ListParagraph"/>
        <w:numPr>
          <w:ilvl w:val="0"/>
          <w:numId w:val="3"/>
        </w:numPr>
        <w:rPr>
          <w:rFonts w:ascii="DIN Next LT Pro" w:hAnsi="DIN Next LT Pro"/>
          <w:szCs w:val="24"/>
        </w:rPr>
      </w:pPr>
      <w:r>
        <w:rPr>
          <w:rFonts w:ascii="DIN Next LT Pro" w:hAnsi="DIN Next LT Pro"/>
          <w:szCs w:val="24"/>
        </w:rPr>
        <w:t xml:space="preserve">Once the seminary receives you FAFSA information, the Financial Aid Officer will issue </w:t>
      </w:r>
      <w:r w:rsidR="00FE0A56">
        <w:rPr>
          <w:rFonts w:ascii="DIN Next LT Pro" w:hAnsi="DIN Next LT Pro"/>
          <w:szCs w:val="24"/>
        </w:rPr>
        <w:t xml:space="preserve">you </w:t>
      </w:r>
      <w:r>
        <w:rPr>
          <w:rFonts w:ascii="DIN Next LT Pro" w:hAnsi="DIN Next LT Pro"/>
          <w:szCs w:val="24"/>
        </w:rPr>
        <w:t xml:space="preserve">an Award Letter.  </w:t>
      </w:r>
      <w:r w:rsidR="002E69A8">
        <w:rPr>
          <w:rFonts w:ascii="DIN Next LT Pro" w:hAnsi="DIN Next LT Pro"/>
          <w:szCs w:val="24"/>
        </w:rPr>
        <w:t>(</w:t>
      </w:r>
      <w:r w:rsidRPr="002E69A8">
        <w:rPr>
          <w:rFonts w:ascii="DIN Next LT Pro" w:hAnsi="DIN Next LT Pro"/>
          <w:i/>
          <w:szCs w:val="24"/>
        </w:rPr>
        <w:t xml:space="preserve">The Award Letter will outline the tuition aid grant you will receive and the maximum amount you are eligible to borrow.  </w:t>
      </w:r>
      <w:r w:rsidR="002E69A8" w:rsidRPr="002E69A8">
        <w:rPr>
          <w:rFonts w:ascii="DIN Next LT Pro" w:hAnsi="DIN Next LT Pro"/>
          <w:i/>
          <w:szCs w:val="24"/>
        </w:rPr>
        <w:t>Though your Award Letter will reflect the maximum you are eligible to borrow, please prayerfully consider ONLY borrowing what you need.  Because interest starts accruing immediately, the balance due on your loan upon graduation will have grown substantially!</w:t>
      </w:r>
      <w:r w:rsidR="002E69A8">
        <w:rPr>
          <w:rFonts w:ascii="DIN Next LT Pro" w:hAnsi="DIN Next LT Pro"/>
          <w:szCs w:val="24"/>
        </w:rPr>
        <w:t xml:space="preserve">)  </w:t>
      </w:r>
      <w:r>
        <w:rPr>
          <w:rFonts w:ascii="DIN Next LT Pro" w:hAnsi="DIN Next LT Pro"/>
          <w:szCs w:val="24"/>
        </w:rPr>
        <w:t>Th</w:t>
      </w:r>
      <w:r w:rsidR="002E69A8">
        <w:rPr>
          <w:rFonts w:ascii="DIN Next LT Pro" w:hAnsi="DIN Next LT Pro"/>
          <w:szCs w:val="24"/>
        </w:rPr>
        <w:t xml:space="preserve">e Award Letter </w:t>
      </w:r>
      <w:r>
        <w:rPr>
          <w:rFonts w:ascii="DIN Next LT Pro" w:hAnsi="DIN Next LT Pro"/>
          <w:szCs w:val="24"/>
        </w:rPr>
        <w:t>should be thoroughly read, completed, initialed, signed, and returned to the Financial Aid Officer.</w:t>
      </w:r>
    </w:p>
    <w:p w14:paraId="3D786557" w14:textId="7AD1E1CA" w:rsidR="00DF245E" w:rsidRDefault="00E6054B" w:rsidP="00E6054B">
      <w:pPr>
        <w:pStyle w:val="ListParagraph"/>
        <w:numPr>
          <w:ilvl w:val="0"/>
          <w:numId w:val="3"/>
        </w:numPr>
        <w:rPr>
          <w:rFonts w:ascii="DIN Next LT Pro" w:hAnsi="DIN Next LT Pro"/>
          <w:szCs w:val="24"/>
        </w:rPr>
      </w:pPr>
      <w:r>
        <w:rPr>
          <w:rFonts w:ascii="DIN Next LT Pro" w:hAnsi="DIN Next LT Pro"/>
          <w:szCs w:val="24"/>
        </w:rPr>
        <w:t xml:space="preserve">After your Award Letter has been returned, the Financial Aid Officer will certify your loan. </w:t>
      </w:r>
    </w:p>
    <w:p w14:paraId="60D00CC6" w14:textId="406D48DC" w:rsidR="00E6054B" w:rsidRDefault="00E6054B" w:rsidP="00E6054B">
      <w:pPr>
        <w:pStyle w:val="ListParagraph"/>
        <w:numPr>
          <w:ilvl w:val="0"/>
          <w:numId w:val="3"/>
        </w:numPr>
        <w:rPr>
          <w:rFonts w:ascii="DIN Next LT Pro" w:hAnsi="DIN Next LT Pro"/>
          <w:szCs w:val="24"/>
        </w:rPr>
      </w:pPr>
      <w:r>
        <w:rPr>
          <w:rFonts w:ascii="DIN Next LT Pro" w:hAnsi="DIN Next LT Pro"/>
          <w:szCs w:val="24"/>
        </w:rPr>
        <w:t xml:space="preserve">Loans are released for disbursement on </w:t>
      </w:r>
      <w:r w:rsidRPr="00FE0A56">
        <w:rPr>
          <w:rFonts w:ascii="DIN Next LT Pro" w:hAnsi="DIN Next LT Pro"/>
          <w:color w:val="FF0000"/>
          <w:szCs w:val="24"/>
        </w:rPr>
        <w:t>September 15</w:t>
      </w:r>
      <w:r w:rsidRPr="00FE0A56">
        <w:rPr>
          <w:rFonts w:ascii="DIN Next LT Pro" w:hAnsi="DIN Next LT Pro"/>
          <w:color w:val="FF0000"/>
          <w:szCs w:val="24"/>
          <w:vertAlign w:val="superscript"/>
        </w:rPr>
        <w:t>th</w:t>
      </w:r>
      <w:r w:rsidRPr="00FE0A56">
        <w:rPr>
          <w:rFonts w:ascii="DIN Next LT Pro" w:hAnsi="DIN Next LT Pro"/>
          <w:color w:val="FF0000"/>
          <w:szCs w:val="24"/>
        </w:rPr>
        <w:t xml:space="preserve"> </w:t>
      </w:r>
      <w:r>
        <w:rPr>
          <w:rFonts w:ascii="DIN Next LT Pro" w:hAnsi="DIN Next LT Pro"/>
          <w:szCs w:val="24"/>
        </w:rPr>
        <w:t xml:space="preserve">during fall terms, </w:t>
      </w:r>
      <w:r w:rsidRPr="00FE0A56">
        <w:rPr>
          <w:rFonts w:ascii="DIN Next LT Pro" w:hAnsi="DIN Next LT Pro"/>
          <w:color w:val="FF0000"/>
          <w:szCs w:val="24"/>
        </w:rPr>
        <w:t>February 15</w:t>
      </w:r>
      <w:r w:rsidRPr="00FE0A56">
        <w:rPr>
          <w:rFonts w:ascii="DIN Next LT Pro" w:hAnsi="DIN Next LT Pro"/>
          <w:color w:val="FF0000"/>
          <w:szCs w:val="24"/>
          <w:vertAlign w:val="superscript"/>
        </w:rPr>
        <w:t>th</w:t>
      </w:r>
      <w:r w:rsidRPr="00FE0A56">
        <w:rPr>
          <w:rFonts w:ascii="DIN Next LT Pro" w:hAnsi="DIN Next LT Pro"/>
          <w:color w:val="FF0000"/>
          <w:szCs w:val="24"/>
        </w:rPr>
        <w:t xml:space="preserve"> </w:t>
      </w:r>
      <w:r>
        <w:rPr>
          <w:rFonts w:ascii="DIN Next LT Pro" w:hAnsi="DIN Next LT Pro"/>
          <w:szCs w:val="24"/>
        </w:rPr>
        <w:t xml:space="preserve">during spring terms, and </w:t>
      </w:r>
      <w:r w:rsidRPr="00FE0A56">
        <w:rPr>
          <w:rFonts w:ascii="DIN Next LT Pro" w:hAnsi="DIN Next LT Pro"/>
          <w:color w:val="FF0000"/>
          <w:szCs w:val="24"/>
        </w:rPr>
        <w:t>June 15</w:t>
      </w:r>
      <w:r w:rsidRPr="00FE0A56">
        <w:rPr>
          <w:rFonts w:ascii="DIN Next LT Pro" w:hAnsi="DIN Next LT Pro"/>
          <w:color w:val="FF0000"/>
          <w:szCs w:val="24"/>
          <w:vertAlign w:val="superscript"/>
        </w:rPr>
        <w:t>th</w:t>
      </w:r>
      <w:r w:rsidRPr="00FE0A56">
        <w:rPr>
          <w:rFonts w:ascii="DIN Next LT Pro" w:hAnsi="DIN Next LT Pro"/>
          <w:color w:val="FF0000"/>
          <w:szCs w:val="24"/>
        </w:rPr>
        <w:t xml:space="preserve"> </w:t>
      </w:r>
      <w:r>
        <w:rPr>
          <w:rFonts w:ascii="DIN Next LT Pro" w:hAnsi="DIN Next LT Pro"/>
          <w:szCs w:val="24"/>
        </w:rPr>
        <w:t xml:space="preserve">for summer terms.  </w:t>
      </w:r>
    </w:p>
    <w:p w14:paraId="4A42F792" w14:textId="014CE815" w:rsidR="00D047BD" w:rsidRDefault="00D047BD" w:rsidP="00E6054B">
      <w:pPr>
        <w:pStyle w:val="ListParagraph"/>
        <w:numPr>
          <w:ilvl w:val="0"/>
          <w:numId w:val="3"/>
        </w:numPr>
        <w:rPr>
          <w:rFonts w:ascii="DIN Next LT Pro" w:hAnsi="DIN Next LT Pro"/>
          <w:szCs w:val="24"/>
        </w:rPr>
      </w:pPr>
      <w:r>
        <w:rPr>
          <w:rFonts w:ascii="DIN Next LT Pro" w:hAnsi="DIN Next LT Pro"/>
          <w:szCs w:val="24"/>
        </w:rPr>
        <w:t xml:space="preserve">The </w:t>
      </w:r>
      <w:r w:rsidR="00FE0A56">
        <w:rPr>
          <w:rFonts w:ascii="DIN Next LT Pro" w:hAnsi="DIN Next LT Pro"/>
          <w:szCs w:val="24"/>
        </w:rPr>
        <w:t>R</w:t>
      </w:r>
      <w:r>
        <w:rPr>
          <w:rFonts w:ascii="DIN Next LT Pro" w:hAnsi="DIN Next LT Pro"/>
          <w:szCs w:val="24"/>
        </w:rPr>
        <w:t xml:space="preserve">egistrar’s office </w:t>
      </w:r>
      <w:r w:rsidR="00FE0A56">
        <w:rPr>
          <w:rFonts w:ascii="DIN Next LT Pro" w:hAnsi="DIN Next LT Pro"/>
          <w:szCs w:val="24"/>
        </w:rPr>
        <w:t>will be</w:t>
      </w:r>
      <w:r>
        <w:rPr>
          <w:rFonts w:ascii="DIN Next LT Pro" w:hAnsi="DIN Next LT Pro"/>
          <w:szCs w:val="24"/>
        </w:rPr>
        <w:t xml:space="preserve"> noti</w:t>
      </w:r>
      <w:r w:rsidR="00FE0A56">
        <w:rPr>
          <w:rFonts w:ascii="DIN Next LT Pro" w:hAnsi="DIN Next LT Pro"/>
          <w:szCs w:val="24"/>
        </w:rPr>
        <w:t>fi</w:t>
      </w:r>
      <w:r>
        <w:rPr>
          <w:rFonts w:ascii="DIN Next LT Pro" w:hAnsi="DIN Next LT Pro"/>
          <w:szCs w:val="24"/>
        </w:rPr>
        <w:t xml:space="preserve">ed by the Financial Aid Officer of your loan disbursement amount.  Your loan will first be posted to your student </w:t>
      </w:r>
      <w:r w:rsidR="00FE0A56">
        <w:rPr>
          <w:rFonts w:ascii="DIN Next LT Pro" w:hAnsi="DIN Next LT Pro"/>
          <w:szCs w:val="24"/>
        </w:rPr>
        <w:t xml:space="preserve">billing </w:t>
      </w:r>
      <w:r>
        <w:rPr>
          <w:rFonts w:ascii="DIN Next LT Pro" w:hAnsi="DIN Next LT Pro"/>
          <w:szCs w:val="24"/>
        </w:rPr>
        <w:t xml:space="preserve">account and all tuition and fees will be paid.  If you have borrowed additional funds, that </w:t>
      </w:r>
      <w:r w:rsidR="00FE0A56">
        <w:rPr>
          <w:rFonts w:ascii="DIN Next LT Pro" w:hAnsi="DIN Next LT Pro"/>
          <w:szCs w:val="24"/>
        </w:rPr>
        <w:t>balance</w:t>
      </w:r>
      <w:r>
        <w:rPr>
          <w:rFonts w:ascii="DIN Next LT Pro" w:hAnsi="DIN Next LT Pro"/>
          <w:szCs w:val="24"/>
        </w:rPr>
        <w:t xml:space="preserve"> will be issued </w:t>
      </w:r>
      <w:r w:rsidR="00FE0A56">
        <w:rPr>
          <w:rFonts w:ascii="DIN Next LT Pro" w:hAnsi="DIN Next LT Pro"/>
          <w:szCs w:val="24"/>
        </w:rPr>
        <w:t xml:space="preserve">directly </w:t>
      </w:r>
      <w:r>
        <w:rPr>
          <w:rFonts w:ascii="DIN Next LT Pro" w:hAnsi="DIN Next LT Pro"/>
          <w:szCs w:val="24"/>
        </w:rPr>
        <w:t>to you.  The Financial Aid Officer will contact you to see if you wish to pick up the check at the seminary or have it mailed to you.  Students can expect to receive their loan checks approximately 5 business days after funds have been released.</w:t>
      </w:r>
    </w:p>
    <w:p w14:paraId="45BF2B03" w14:textId="1D1AD128" w:rsidR="00594B88" w:rsidRDefault="00D047BD" w:rsidP="00E6054B">
      <w:pPr>
        <w:pStyle w:val="ListParagraph"/>
        <w:numPr>
          <w:ilvl w:val="0"/>
          <w:numId w:val="3"/>
        </w:numPr>
        <w:rPr>
          <w:rFonts w:ascii="DIN Next LT Pro" w:hAnsi="DIN Next LT Pro"/>
          <w:szCs w:val="24"/>
        </w:rPr>
      </w:pPr>
      <w:r>
        <w:rPr>
          <w:rFonts w:ascii="DIN Next LT Pro" w:hAnsi="DIN Next LT Pro"/>
          <w:szCs w:val="24"/>
        </w:rPr>
        <w:t xml:space="preserve">Every </w:t>
      </w:r>
      <w:r w:rsidR="00594B88">
        <w:rPr>
          <w:rFonts w:ascii="DIN Next LT Pro" w:hAnsi="DIN Next LT Pro"/>
          <w:szCs w:val="24"/>
        </w:rPr>
        <w:t>year</w:t>
      </w:r>
      <w:r>
        <w:rPr>
          <w:rFonts w:ascii="DIN Next LT Pro" w:hAnsi="DIN Next LT Pro"/>
          <w:szCs w:val="24"/>
        </w:rPr>
        <w:t xml:space="preserve">, </w:t>
      </w:r>
      <w:r w:rsidR="00594B88">
        <w:rPr>
          <w:rFonts w:ascii="DIN Next LT Pro" w:hAnsi="DIN Next LT Pro"/>
          <w:szCs w:val="24"/>
        </w:rPr>
        <w:t xml:space="preserve">returning students are responsible for submitting a new FAFSA to the Financial Aid Officer and initiating the loan process for the next academic year.  </w:t>
      </w:r>
    </w:p>
    <w:p w14:paraId="68AEEBC7" w14:textId="04CAE432" w:rsidR="00D047BD" w:rsidRDefault="00594B88" w:rsidP="003D3570">
      <w:pPr>
        <w:pStyle w:val="ListParagraph"/>
        <w:numPr>
          <w:ilvl w:val="0"/>
          <w:numId w:val="3"/>
        </w:numPr>
        <w:rPr>
          <w:rFonts w:ascii="DIN Next LT Pro" w:hAnsi="DIN Next LT Pro"/>
          <w:szCs w:val="24"/>
        </w:rPr>
      </w:pPr>
      <w:r>
        <w:rPr>
          <w:rFonts w:ascii="DIN Next LT Pro" w:hAnsi="DIN Next LT Pro"/>
          <w:szCs w:val="24"/>
        </w:rPr>
        <w:t xml:space="preserve">In the fall, loan </w:t>
      </w:r>
      <w:r w:rsidR="00D047BD">
        <w:rPr>
          <w:rFonts w:ascii="DIN Next LT Pro" w:hAnsi="DIN Next LT Pro"/>
          <w:szCs w:val="24"/>
        </w:rPr>
        <w:t>students will receive a borrowing summary statement from the Financial Aid Officer.  This document is intended to</w:t>
      </w:r>
      <w:r w:rsidR="00FE0A56">
        <w:rPr>
          <w:rFonts w:ascii="DIN Next LT Pro" w:hAnsi="DIN Next LT Pro"/>
          <w:szCs w:val="24"/>
        </w:rPr>
        <w:t xml:space="preserve"> increase student awareness of</w:t>
      </w:r>
      <w:r w:rsidR="00D047BD">
        <w:rPr>
          <w:rFonts w:ascii="DIN Next LT Pro" w:hAnsi="DIN Next LT Pro"/>
          <w:szCs w:val="24"/>
        </w:rPr>
        <w:t xml:space="preserve"> their indebtedness and help them make informed borrowing choices.</w:t>
      </w:r>
      <w:r w:rsidR="003D3570">
        <w:rPr>
          <w:rFonts w:ascii="DIN Next LT Pro" w:hAnsi="DIN Next LT Pro"/>
          <w:szCs w:val="24"/>
        </w:rPr>
        <w:t xml:space="preserve">  It will reflect borrowed amounts only and not accrued interest.  To calculate accrued interest and make </w:t>
      </w:r>
      <w:r w:rsidR="00DE6405">
        <w:rPr>
          <w:rFonts w:ascii="DIN Next LT Pro" w:hAnsi="DIN Next LT Pro"/>
          <w:szCs w:val="24"/>
        </w:rPr>
        <w:t>judgments</w:t>
      </w:r>
      <w:r w:rsidR="003D3570">
        <w:rPr>
          <w:rFonts w:ascii="DIN Next LT Pro" w:hAnsi="DIN Next LT Pro"/>
          <w:szCs w:val="24"/>
        </w:rPr>
        <w:t xml:space="preserve"> about borrowing, access this link: </w:t>
      </w:r>
      <w:hyperlink r:id="rId14" w:history="1">
        <w:r w:rsidR="003D3570" w:rsidRPr="00DB1BDE">
          <w:rPr>
            <w:rStyle w:val="Hyperlink"/>
            <w:szCs w:val="24"/>
          </w:rPr>
          <w:t>https://</w:t>
        </w:r>
        <w:proofErr w:type="spellStart"/>
        <w:r w:rsidR="003D3570" w:rsidRPr="00DB1BDE">
          <w:rPr>
            <w:rStyle w:val="Hyperlink"/>
            <w:szCs w:val="24"/>
          </w:rPr>
          <w:t>studentloans.gov</w:t>
        </w:r>
        <w:proofErr w:type="spellEnd"/>
        <w:r w:rsidR="003D3570" w:rsidRPr="00DB1BDE">
          <w:rPr>
            <w:rStyle w:val="Hyperlink"/>
            <w:szCs w:val="24"/>
          </w:rPr>
          <w:t>/</w:t>
        </w:r>
        <w:proofErr w:type="spellStart"/>
        <w:r w:rsidR="003D3570" w:rsidRPr="00DB1BDE">
          <w:rPr>
            <w:rStyle w:val="Hyperlink"/>
            <w:szCs w:val="24"/>
          </w:rPr>
          <w:t>myDirectLoan</w:t>
        </w:r>
        <w:proofErr w:type="spellEnd"/>
        <w:r w:rsidR="003D3570" w:rsidRPr="00DB1BDE">
          <w:rPr>
            <w:rStyle w:val="Hyperlink"/>
            <w:szCs w:val="24"/>
          </w:rPr>
          <w:t>/</w:t>
        </w:r>
        <w:proofErr w:type="spellStart"/>
        <w:r w:rsidR="003D3570" w:rsidRPr="00DB1BDE">
          <w:rPr>
            <w:rStyle w:val="Hyperlink"/>
            <w:szCs w:val="24"/>
          </w:rPr>
          <w:t>repaymentEstimator.action</w:t>
        </w:r>
        <w:proofErr w:type="spellEnd"/>
      </w:hyperlink>
      <w:r w:rsidR="003D3570">
        <w:rPr>
          <w:rFonts w:ascii="DIN Next LT Pro" w:hAnsi="DIN Next LT Pro"/>
          <w:szCs w:val="24"/>
        </w:rPr>
        <w:t xml:space="preserve"> </w:t>
      </w:r>
    </w:p>
    <w:p w14:paraId="34B5DCE8" w14:textId="428BEA0E" w:rsidR="00BD69CA" w:rsidRPr="00E6054B" w:rsidRDefault="00BD69CA" w:rsidP="00E6054B">
      <w:pPr>
        <w:pStyle w:val="ListParagraph"/>
        <w:numPr>
          <w:ilvl w:val="0"/>
          <w:numId w:val="3"/>
        </w:numPr>
        <w:rPr>
          <w:rFonts w:ascii="DIN Next LT Pro" w:hAnsi="DIN Next LT Pro"/>
          <w:szCs w:val="24"/>
        </w:rPr>
      </w:pPr>
      <w:r>
        <w:rPr>
          <w:rFonts w:ascii="DIN Next LT Pro" w:hAnsi="DIN Next LT Pro"/>
          <w:szCs w:val="24"/>
        </w:rPr>
        <w:t xml:space="preserve">Every graduating student and every student that withdraws from a program will need to complete Exit Counseling ( </w:t>
      </w:r>
      <w:hyperlink r:id="rId15" w:history="1">
        <w:r w:rsidRPr="006A013E">
          <w:rPr>
            <w:rStyle w:val="Hyperlink"/>
            <w:szCs w:val="24"/>
          </w:rPr>
          <w:t>https://</w:t>
        </w:r>
        <w:proofErr w:type="spellStart"/>
        <w:r w:rsidRPr="006A013E">
          <w:rPr>
            <w:rStyle w:val="Hyperlink"/>
            <w:szCs w:val="24"/>
          </w:rPr>
          <w:t>studentloans.gov</w:t>
        </w:r>
        <w:proofErr w:type="spellEnd"/>
      </w:hyperlink>
      <w:r>
        <w:rPr>
          <w:rFonts w:ascii="DIN Next LT Pro" w:hAnsi="DIN Next LT Pro"/>
          <w:szCs w:val="24"/>
        </w:rPr>
        <w:t xml:space="preserve"> )</w:t>
      </w:r>
    </w:p>
    <w:p w14:paraId="6D03D2B6" w14:textId="4100B327" w:rsidR="00DF245E" w:rsidRDefault="00DF245E" w:rsidP="00E35DEE">
      <w:pPr>
        <w:rPr>
          <w:rFonts w:ascii="DIN Next LT Pro" w:hAnsi="DIN Next LT Pro"/>
          <w:szCs w:val="24"/>
        </w:rPr>
      </w:pPr>
    </w:p>
    <w:p w14:paraId="325C89D9" w14:textId="7DE99615" w:rsidR="00E35DEE" w:rsidRDefault="00E35DEE" w:rsidP="00E35DEE">
      <w:pPr>
        <w:rPr>
          <w:rFonts w:ascii="DIN Next LT Pro" w:hAnsi="DIN Next LT Pro"/>
          <w:szCs w:val="24"/>
        </w:rPr>
      </w:pPr>
    </w:p>
    <w:p w14:paraId="052F90A7" w14:textId="3F642D47" w:rsidR="00BD69CA" w:rsidRPr="00BD69CA" w:rsidRDefault="00BD69CA" w:rsidP="00E35DEE">
      <w:pPr>
        <w:rPr>
          <w:rFonts w:ascii="DIN Next LT Pro" w:hAnsi="DIN Next LT Pro"/>
          <w:b/>
          <w:szCs w:val="24"/>
          <w:u w:val="single"/>
        </w:rPr>
      </w:pPr>
      <w:r w:rsidRPr="00BD69CA">
        <w:rPr>
          <w:rFonts w:ascii="DIN Next LT Pro" w:hAnsi="DIN Next LT Pro"/>
          <w:b/>
          <w:szCs w:val="24"/>
          <w:u w:val="single"/>
        </w:rPr>
        <w:t>Other Important Notes:</w:t>
      </w:r>
    </w:p>
    <w:p w14:paraId="66D71678" w14:textId="77777777" w:rsidR="0073565E" w:rsidRDefault="0073565E" w:rsidP="0073565E">
      <w:pPr>
        <w:pStyle w:val="ListParagraph"/>
        <w:numPr>
          <w:ilvl w:val="0"/>
          <w:numId w:val="5"/>
        </w:numPr>
        <w:rPr>
          <w:rFonts w:ascii="DIN Next LT Pro" w:hAnsi="DIN Next LT Pro"/>
          <w:szCs w:val="24"/>
        </w:rPr>
      </w:pPr>
      <w:r>
        <w:rPr>
          <w:rFonts w:ascii="DIN Next LT Pro" w:hAnsi="DIN Next LT Pro"/>
          <w:szCs w:val="24"/>
        </w:rPr>
        <w:t>Students must be enrolled in a minimum of 6 hours to qualify for a student loan (This does not apply to doctoral program students.)</w:t>
      </w:r>
    </w:p>
    <w:p w14:paraId="0129E3E6" w14:textId="160090BE" w:rsidR="00BD69CA" w:rsidRDefault="00BD69CA" w:rsidP="00BD69CA">
      <w:pPr>
        <w:pStyle w:val="ListParagraph"/>
        <w:numPr>
          <w:ilvl w:val="0"/>
          <w:numId w:val="5"/>
        </w:numPr>
        <w:rPr>
          <w:rFonts w:ascii="DIN Next LT Pro" w:hAnsi="DIN Next LT Pro"/>
          <w:szCs w:val="24"/>
        </w:rPr>
      </w:pPr>
      <w:r w:rsidRPr="00BD69CA">
        <w:rPr>
          <w:rFonts w:ascii="DIN Next LT Pro" w:hAnsi="DIN Next LT Pro"/>
          <w:szCs w:val="24"/>
        </w:rPr>
        <w:t xml:space="preserve">If </w:t>
      </w:r>
      <w:r w:rsidR="0073565E">
        <w:rPr>
          <w:rFonts w:ascii="DIN Next LT Pro" w:hAnsi="DIN Next LT Pro"/>
          <w:szCs w:val="24"/>
        </w:rPr>
        <w:t>a student r</w:t>
      </w:r>
      <w:r w:rsidRPr="00BD69CA">
        <w:rPr>
          <w:rFonts w:ascii="DIN Next LT Pro" w:hAnsi="DIN Next LT Pro"/>
          <w:szCs w:val="24"/>
        </w:rPr>
        <w:t>eceive</w:t>
      </w:r>
      <w:r w:rsidR="0073565E">
        <w:rPr>
          <w:rFonts w:ascii="DIN Next LT Pro" w:hAnsi="DIN Next LT Pro"/>
          <w:szCs w:val="24"/>
        </w:rPr>
        <w:t>s</w:t>
      </w:r>
      <w:r w:rsidRPr="00BD69CA">
        <w:rPr>
          <w:rFonts w:ascii="DIN Next LT Pro" w:hAnsi="DIN Next LT Pro"/>
          <w:szCs w:val="24"/>
        </w:rPr>
        <w:t xml:space="preserve"> loan mon</w:t>
      </w:r>
      <w:r w:rsidR="003A1137">
        <w:rPr>
          <w:rFonts w:ascii="DIN Next LT Pro" w:hAnsi="DIN Next LT Pro"/>
          <w:szCs w:val="24"/>
        </w:rPr>
        <w:t>ies</w:t>
      </w:r>
      <w:r w:rsidRPr="00BD69CA">
        <w:rPr>
          <w:rFonts w:ascii="DIN Next LT Pro" w:hAnsi="DIN Next LT Pro"/>
          <w:szCs w:val="24"/>
        </w:rPr>
        <w:t xml:space="preserve"> and </w:t>
      </w:r>
      <w:r w:rsidR="00FE0A56">
        <w:rPr>
          <w:rFonts w:ascii="DIN Next LT Pro" w:hAnsi="DIN Next LT Pro"/>
          <w:szCs w:val="24"/>
        </w:rPr>
        <w:t xml:space="preserve">then </w:t>
      </w:r>
      <w:r w:rsidRPr="00BD69CA">
        <w:rPr>
          <w:rFonts w:ascii="DIN Next LT Pro" w:hAnsi="DIN Next LT Pro"/>
          <w:szCs w:val="24"/>
        </w:rPr>
        <w:t>withdraw</w:t>
      </w:r>
      <w:r w:rsidR="00FE0A56">
        <w:rPr>
          <w:rFonts w:ascii="DIN Next LT Pro" w:hAnsi="DIN Next LT Pro"/>
          <w:szCs w:val="24"/>
        </w:rPr>
        <w:t>s from their program</w:t>
      </w:r>
      <w:r w:rsidRPr="00BD69CA">
        <w:rPr>
          <w:rFonts w:ascii="DIN Next LT Pro" w:hAnsi="DIN Next LT Pro"/>
          <w:szCs w:val="24"/>
        </w:rPr>
        <w:t xml:space="preserve"> </w:t>
      </w:r>
      <w:r w:rsidR="003D3570" w:rsidRPr="00BD69CA">
        <w:rPr>
          <w:rFonts w:ascii="DIN Next LT Pro" w:hAnsi="DIN Next LT Pro"/>
          <w:szCs w:val="24"/>
        </w:rPr>
        <w:t>during</w:t>
      </w:r>
      <w:r w:rsidRPr="00BD69CA">
        <w:rPr>
          <w:rFonts w:ascii="DIN Next LT Pro" w:hAnsi="DIN Next LT Pro"/>
          <w:szCs w:val="24"/>
        </w:rPr>
        <w:t xml:space="preserve"> the semester</w:t>
      </w:r>
      <w:r w:rsidR="0073565E">
        <w:rPr>
          <w:rFonts w:ascii="DIN Next LT Pro" w:hAnsi="DIN Next LT Pro"/>
          <w:szCs w:val="24"/>
        </w:rPr>
        <w:t xml:space="preserve"> or drops below 6 hours</w:t>
      </w:r>
      <w:r w:rsidRPr="00BD69CA">
        <w:rPr>
          <w:rFonts w:ascii="DIN Next LT Pro" w:hAnsi="DIN Next LT Pro"/>
          <w:szCs w:val="24"/>
        </w:rPr>
        <w:t xml:space="preserve">, it is likely </w:t>
      </w:r>
      <w:r w:rsidR="0073565E">
        <w:rPr>
          <w:rFonts w:ascii="DIN Next LT Pro" w:hAnsi="DIN Next LT Pro"/>
          <w:szCs w:val="24"/>
        </w:rPr>
        <w:t xml:space="preserve">the student </w:t>
      </w:r>
      <w:r w:rsidRPr="00BD69CA">
        <w:rPr>
          <w:rFonts w:ascii="DIN Next LT Pro" w:hAnsi="DIN Next LT Pro"/>
          <w:szCs w:val="24"/>
        </w:rPr>
        <w:t xml:space="preserve">will be required to return </w:t>
      </w:r>
      <w:r w:rsidR="003D3570">
        <w:rPr>
          <w:rFonts w:ascii="DIN Next LT Pro" w:hAnsi="DIN Next LT Pro"/>
          <w:szCs w:val="24"/>
        </w:rPr>
        <w:t xml:space="preserve">student </w:t>
      </w:r>
      <w:r w:rsidRPr="00BD69CA">
        <w:rPr>
          <w:rFonts w:ascii="DIN Next LT Pro" w:hAnsi="DIN Next LT Pro"/>
          <w:szCs w:val="24"/>
        </w:rPr>
        <w:t>loan money.</w:t>
      </w:r>
    </w:p>
    <w:p w14:paraId="529B6201" w14:textId="2EDBDC4C" w:rsidR="0073565E" w:rsidRDefault="0073565E" w:rsidP="00BD69CA">
      <w:pPr>
        <w:pStyle w:val="ListParagraph"/>
        <w:numPr>
          <w:ilvl w:val="0"/>
          <w:numId w:val="5"/>
        </w:numPr>
        <w:rPr>
          <w:rFonts w:ascii="DIN Next LT Pro" w:hAnsi="DIN Next LT Pro"/>
          <w:szCs w:val="24"/>
        </w:rPr>
      </w:pPr>
      <w:r>
        <w:rPr>
          <w:rFonts w:ascii="DIN Next LT Pro" w:hAnsi="DIN Next LT Pro"/>
          <w:szCs w:val="24"/>
        </w:rPr>
        <w:t>Students on academic probation who do not exhibit</w:t>
      </w:r>
      <w:r w:rsidR="00FE0A56">
        <w:rPr>
          <w:rFonts w:ascii="DIN Next LT Pro" w:hAnsi="DIN Next LT Pro"/>
          <w:szCs w:val="24"/>
        </w:rPr>
        <w:t xml:space="preserve"> s</w:t>
      </w:r>
      <w:r>
        <w:rPr>
          <w:rFonts w:ascii="DIN Next LT Pro" w:hAnsi="DIN Next LT Pro"/>
          <w:szCs w:val="24"/>
        </w:rPr>
        <w:t xml:space="preserve">atisfactory </w:t>
      </w:r>
      <w:r w:rsidR="00FE0A56">
        <w:rPr>
          <w:rFonts w:ascii="DIN Next LT Pro" w:hAnsi="DIN Next LT Pro"/>
          <w:szCs w:val="24"/>
        </w:rPr>
        <w:t>a</w:t>
      </w:r>
      <w:r>
        <w:rPr>
          <w:rFonts w:ascii="DIN Next LT Pro" w:hAnsi="DIN Next LT Pro"/>
          <w:szCs w:val="24"/>
        </w:rPr>
        <w:t xml:space="preserve">cademic </w:t>
      </w:r>
      <w:r w:rsidR="00FE0A56">
        <w:rPr>
          <w:rFonts w:ascii="DIN Next LT Pro" w:hAnsi="DIN Next LT Pro"/>
          <w:szCs w:val="24"/>
        </w:rPr>
        <w:t>p</w:t>
      </w:r>
      <w:r>
        <w:rPr>
          <w:rFonts w:ascii="DIN Next LT Pro" w:hAnsi="DIN Next LT Pro"/>
          <w:szCs w:val="24"/>
        </w:rPr>
        <w:t>rogress are not eligible to receive a student loan.</w:t>
      </w:r>
    </w:p>
    <w:p w14:paraId="35BB4A05" w14:textId="6F31A0F0" w:rsidR="003A1137" w:rsidRDefault="003A1137" w:rsidP="00BD69CA">
      <w:pPr>
        <w:jc w:val="center"/>
        <w:rPr>
          <w:rFonts w:ascii="DIN Next LT Pro" w:hAnsi="DIN Next LT Pro"/>
          <w:b/>
          <w:sz w:val="32"/>
          <w:szCs w:val="32"/>
          <w:u w:val="single"/>
        </w:rPr>
      </w:pPr>
    </w:p>
    <w:p w14:paraId="217511D4" w14:textId="0EAE3235" w:rsidR="007A09E2" w:rsidRPr="00446598" w:rsidRDefault="007A09E2" w:rsidP="007A09E2">
      <w:pPr>
        <w:jc w:val="center"/>
        <w:rPr>
          <w:rFonts w:ascii="DIN Next LT Pro" w:hAnsi="DIN Next LT Pro"/>
          <w:b/>
          <w:sz w:val="32"/>
          <w:szCs w:val="32"/>
          <w:u w:val="single"/>
        </w:rPr>
      </w:pPr>
      <w:r w:rsidRPr="00446598">
        <w:rPr>
          <w:rFonts w:ascii="DIN Next LT Pro" w:hAnsi="DIN Next LT Pro"/>
          <w:b/>
          <w:sz w:val="32"/>
          <w:szCs w:val="32"/>
          <w:u w:val="single"/>
        </w:rPr>
        <w:t xml:space="preserve">Steps in the Financial Aid Process for </w:t>
      </w:r>
      <w:r w:rsidR="00421AEF" w:rsidRPr="00421AEF">
        <w:rPr>
          <w:rFonts w:ascii="DIN Next LT Pro" w:hAnsi="DIN Next LT Pro"/>
          <w:b/>
          <w:color w:val="00B050"/>
          <w:sz w:val="32"/>
          <w:szCs w:val="32"/>
          <w:u w:val="single"/>
        </w:rPr>
        <w:t xml:space="preserve">Doctoral-level </w:t>
      </w:r>
      <w:r w:rsidRPr="00446598">
        <w:rPr>
          <w:rFonts w:ascii="DIN Next LT Pro" w:hAnsi="DIN Next LT Pro"/>
          <w:b/>
          <w:sz w:val="32"/>
          <w:szCs w:val="32"/>
          <w:u w:val="single"/>
        </w:rPr>
        <w:t>Loan-Seeking Students</w:t>
      </w:r>
    </w:p>
    <w:p w14:paraId="2339A917" w14:textId="77777777" w:rsidR="007A09E2" w:rsidRDefault="007A09E2" w:rsidP="007A09E2">
      <w:pPr>
        <w:rPr>
          <w:rFonts w:ascii="DIN Next LT Pro" w:hAnsi="DIN Next LT Pro"/>
          <w:szCs w:val="24"/>
        </w:rPr>
      </w:pPr>
    </w:p>
    <w:p w14:paraId="76189E3C" w14:textId="77777777" w:rsidR="007A09E2" w:rsidRDefault="007A09E2" w:rsidP="007A09E2">
      <w:pPr>
        <w:rPr>
          <w:rFonts w:ascii="DIN Next LT Pro" w:hAnsi="DIN Next LT Pro"/>
          <w:szCs w:val="24"/>
        </w:rPr>
      </w:pPr>
      <w:r>
        <w:rPr>
          <w:rFonts w:ascii="DIN Next LT Pro" w:hAnsi="DIN Next LT Pro"/>
          <w:szCs w:val="24"/>
        </w:rPr>
        <w:t xml:space="preserve">When you receive your letter of admission from the seminary, you will also get a “Financial Aid Assessment Form.”  If you wish to apply for a student loan, this form must be completed and returned to the Director of Admissions &amp; Student Services. </w:t>
      </w:r>
    </w:p>
    <w:p w14:paraId="297B5D8F" w14:textId="77777777" w:rsidR="007A09E2" w:rsidRDefault="007A09E2" w:rsidP="007A09E2">
      <w:pPr>
        <w:rPr>
          <w:rFonts w:ascii="DIN Next LT Pro" w:hAnsi="DIN Next LT Pro"/>
          <w:szCs w:val="24"/>
        </w:rPr>
      </w:pPr>
    </w:p>
    <w:p w14:paraId="7CC0F0DE" w14:textId="4BC8CF7B" w:rsidR="007A09E2" w:rsidRDefault="007A09E2" w:rsidP="007A09E2">
      <w:pPr>
        <w:rPr>
          <w:rFonts w:ascii="DIN Next LT Pro" w:hAnsi="DIN Next LT Pro"/>
          <w:szCs w:val="24"/>
        </w:rPr>
      </w:pPr>
      <w:r>
        <w:rPr>
          <w:rFonts w:ascii="DIN Next LT Pro" w:hAnsi="DIN Next LT Pro"/>
          <w:szCs w:val="24"/>
        </w:rPr>
        <w:t xml:space="preserve">Doctoral students may obtain a federal direct unsubsidized student loan.  Interest begins to accrue on an unsubsidized loan once the loan becomes active.  The current interest rate is </w:t>
      </w:r>
      <w:r w:rsidRPr="0091381B">
        <w:rPr>
          <w:rFonts w:ascii="DIN Next LT Pro" w:hAnsi="DIN Next LT Pro"/>
          <w:color w:val="FF0000"/>
          <w:szCs w:val="24"/>
          <w:u w:val="single"/>
        </w:rPr>
        <w:t>6.6%</w:t>
      </w:r>
      <w:r>
        <w:rPr>
          <w:rFonts w:ascii="DIN Next LT Pro" w:hAnsi="DIN Next LT Pro"/>
          <w:color w:val="FF0000"/>
          <w:szCs w:val="24"/>
          <w:u w:val="single"/>
        </w:rPr>
        <w:t xml:space="preserve"> </w:t>
      </w:r>
    </w:p>
    <w:p w14:paraId="10E55E27" w14:textId="77777777" w:rsidR="007A09E2" w:rsidRDefault="007A09E2" w:rsidP="007A09E2">
      <w:pPr>
        <w:rPr>
          <w:rFonts w:ascii="DIN Next LT Pro" w:hAnsi="DIN Next LT Pro"/>
          <w:szCs w:val="24"/>
        </w:rPr>
      </w:pPr>
    </w:p>
    <w:p w14:paraId="4A59A80D" w14:textId="77777777" w:rsidR="007A09E2" w:rsidRDefault="007A09E2" w:rsidP="007A09E2">
      <w:pPr>
        <w:rPr>
          <w:rFonts w:ascii="DIN Next LT Pro" w:hAnsi="DIN Next LT Pro"/>
          <w:szCs w:val="24"/>
        </w:rPr>
      </w:pPr>
      <w:r>
        <w:rPr>
          <w:rFonts w:ascii="DIN Next LT Pro" w:hAnsi="DIN Next LT Pro"/>
          <w:szCs w:val="24"/>
        </w:rPr>
        <w:t>If you wish to take out a student loan, here are the steps:</w:t>
      </w:r>
    </w:p>
    <w:p w14:paraId="6C90E92A" w14:textId="77777777" w:rsidR="007A09E2" w:rsidRDefault="007A09E2" w:rsidP="007A09E2">
      <w:pPr>
        <w:rPr>
          <w:rFonts w:ascii="DIN Next LT Pro" w:hAnsi="DIN Next LT Pro"/>
          <w:szCs w:val="24"/>
        </w:rPr>
      </w:pPr>
    </w:p>
    <w:p w14:paraId="0E4DE66C" w14:textId="77777777" w:rsidR="007A09E2" w:rsidRDefault="007A09E2" w:rsidP="007A09E2">
      <w:pPr>
        <w:pStyle w:val="ListParagraph"/>
        <w:numPr>
          <w:ilvl w:val="0"/>
          <w:numId w:val="7"/>
        </w:numPr>
        <w:rPr>
          <w:rFonts w:ascii="DIN Next LT Pro" w:hAnsi="DIN Next LT Pro"/>
          <w:szCs w:val="24"/>
        </w:rPr>
      </w:pPr>
      <w:r>
        <w:rPr>
          <w:rFonts w:ascii="DIN Next LT Pro" w:hAnsi="DIN Next LT Pro"/>
          <w:szCs w:val="24"/>
        </w:rPr>
        <w:lastRenderedPageBreak/>
        <w:t xml:space="preserve">Complete and return the Assessment Form to </w:t>
      </w:r>
      <w:r w:rsidRPr="00E6054B">
        <w:rPr>
          <w:rFonts w:ascii="DIN Next LT Pro" w:hAnsi="DIN Next LT Pro"/>
          <w:szCs w:val="24"/>
        </w:rPr>
        <w:t xml:space="preserve">the Director of Admissions and Student Services.  Your form will be forwarded to the Financial Aid Officer.  </w:t>
      </w:r>
    </w:p>
    <w:p w14:paraId="5D8D81F1" w14:textId="77777777" w:rsidR="007A09E2" w:rsidRDefault="007A09E2" w:rsidP="007A09E2">
      <w:pPr>
        <w:pStyle w:val="ListParagraph"/>
        <w:numPr>
          <w:ilvl w:val="0"/>
          <w:numId w:val="7"/>
        </w:numPr>
        <w:rPr>
          <w:rFonts w:ascii="DIN Next LT Pro" w:hAnsi="DIN Next LT Pro"/>
          <w:szCs w:val="24"/>
        </w:rPr>
      </w:pPr>
      <w:r>
        <w:rPr>
          <w:rFonts w:ascii="DIN Next LT Pro" w:hAnsi="DIN Next LT Pro"/>
          <w:szCs w:val="24"/>
        </w:rPr>
        <w:t>C</w:t>
      </w:r>
      <w:r w:rsidRPr="00E6054B">
        <w:rPr>
          <w:rFonts w:ascii="DIN Next LT Pro" w:hAnsi="DIN Next LT Pro"/>
          <w:szCs w:val="24"/>
        </w:rPr>
        <w:t>omplete and submit a FAFSA</w:t>
      </w:r>
      <w:r>
        <w:rPr>
          <w:rFonts w:ascii="DIN Next LT Pro" w:hAnsi="DIN Next LT Pro"/>
          <w:szCs w:val="24"/>
        </w:rPr>
        <w:t xml:space="preserve"> ( </w:t>
      </w:r>
      <w:hyperlink r:id="rId16" w:history="1">
        <w:r w:rsidRPr="007A12CA">
          <w:rPr>
            <w:rStyle w:val="Hyperlink"/>
            <w:szCs w:val="24"/>
          </w:rPr>
          <w:t>http://</w:t>
        </w:r>
        <w:proofErr w:type="spellStart"/>
        <w:r w:rsidRPr="007A12CA">
          <w:rPr>
            <w:rStyle w:val="Hyperlink"/>
            <w:szCs w:val="24"/>
          </w:rPr>
          <w:t>www.fafsa.ed.gov</w:t>
        </w:r>
        <w:proofErr w:type="spellEnd"/>
      </w:hyperlink>
      <w:r>
        <w:rPr>
          <w:rFonts w:ascii="DIN Next LT Pro" w:hAnsi="DIN Next LT Pro"/>
          <w:szCs w:val="24"/>
        </w:rPr>
        <w:t xml:space="preserve"> )  The Phillips institutional code is 017239</w:t>
      </w:r>
    </w:p>
    <w:p w14:paraId="18BEEA0C" w14:textId="77777777" w:rsidR="007A09E2" w:rsidRPr="00E6054B" w:rsidRDefault="007A09E2" w:rsidP="007A09E2">
      <w:pPr>
        <w:pStyle w:val="ListParagraph"/>
        <w:numPr>
          <w:ilvl w:val="0"/>
          <w:numId w:val="7"/>
        </w:numPr>
        <w:rPr>
          <w:rFonts w:ascii="DIN Next LT Pro" w:hAnsi="DIN Next LT Pro"/>
          <w:szCs w:val="24"/>
        </w:rPr>
      </w:pPr>
      <w:r w:rsidRPr="00E6054B">
        <w:rPr>
          <w:rFonts w:ascii="DIN Next LT Pro" w:hAnsi="DIN Next LT Pro"/>
          <w:szCs w:val="24"/>
        </w:rPr>
        <w:t>Sign a Master Promissory Note</w:t>
      </w:r>
      <w:r>
        <w:rPr>
          <w:rFonts w:ascii="DIN Next LT Pro" w:hAnsi="DIN Next LT Pro"/>
          <w:szCs w:val="24"/>
        </w:rPr>
        <w:t xml:space="preserve"> ( </w:t>
      </w:r>
      <w:hyperlink r:id="rId17" w:history="1">
        <w:r w:rsidRPr="006A013E">
          <w:rPr>
            <w:rStyle w:val="Hyperlink"/>
            <w:szCs w:val="24"/>
          </w:rPr>
          <w:t>https://</w:t>
        </w:r>
        <w:proofErr w:type="spellStart"/>
        <w:r w:rsidRPr="006A013E">
          <w:rPr>
            <w:rStyle w:val="Hyperlink"/>
            <w:szCs w:val="24"/>
          </w:rPr>
          <w:t>studentloans.gov</w:t>
        </w:r>
        <w:proofErr w:type="spellEnd"/>
      </w:hyperlink>
      <w:r>
        <w:rPr>
          <w:rFonts w:ascii="DIN Next LT Pro" w:hAnsi="DIN Next LT Pro"/>
          <w:szCs w:val="24"/>
        </w:rPr>
        <w:t xml:space="preserve"> )</w:t>
      </w:r>
    </w:p>
    <w:p w14:paraId="6F258C9F" w14:textId="77777777" w:rsidR="007A09E2" w:rsidRPr="00E6054B" w:rsidRDefault="007A09E2" w:rsidP="007A09E2">
      <w:pPr>
        <w:pStyle w:val="ListParagraph"/>
        <w:numPr>
          <w:ilvl w:val="0"/>
          <w:numId w:val="7"/>
        </w:numPr>
        <w:rPr>
          <w:rFonts w:ascii="DIN Next LT Pro" w:hAnsi="DIN Next LT Pro"/>
          <w:szCs w:val="24"/>
        </w:rPr>
      </w:pPr>
      <w:r w:rsidRPr="00E6054B">
        <w:rPr>
          <w:rFonts w:ascii="DIN Next LT Pro" w:hAnsi="DIN Next LT Pro"/>
          <w:szCs w:val="24"/>
        </w:rPr>
        <w:t>Complete Entrance Counseling</w:t>
      </w:r>
      <w:r>
        <w:rPr>
          <w:rFonts w:ascii="DIN Next LT Pro" w:hAnsi="DIN Next LT Pro"/>
          <w:szCs w:val="24"/>
        </w:rPr>
        <w:t xml:space="preserve"> ( </w:t>
      </w:r>
      <w:hyperlink r:id="rId18" w:history="1">
        <w:r w:rsidRPr="006A013E">
          <w:rPr>
            <w:rStyle w:val="Hyperlink"/>
            <w:szCs w:val="24"/>
          </w:rPr>
          <w:t>https://</w:t>
        </w:r>
        <w:proofErr w:type="spellStart"/>
        <w:r w:rsidRPr="006A013E">
          <w:rPr>
            <w:rStyle w:val="Hyperlink"/>
            <w:szCs w:val="24"/>
          </w:rPr>
          <w:t>studentloans.gov</w:t>
        </w:r>
        <w:proofErr w:type="spellEnd"/>
      </w:hyperlink>
      <w:r>
        <w:rPr>
          <w:rFonts w:ascii="DIN Next LT Pro" w:hAnsi="DIN Next LT Pro"/>
          <w:szCs w:val="24"/>
        </w:rPr>
        <w:t xml:space="preserve"> )</w:t>
      </w:r>
    </w:p>
    <w:p w14:paraId="0E90ADCB" w14:textId="77777777" w:rsidR="007A09E2" w:rsidRDefault="007A09E2" w:rsidP="007A09E2">
      <w:pPr>
        <w:pStyle w:val="ListParagraph"/>
        <w:numPr>
          <w:ilvl w:val="0"/>
          <w:numId w:val="7"/>
        </w:numPr>
        <w:rPr>
          <w:rFonts w:ascii="DIN Next LT Pro" w:hAnsi="DIN Next LT Pro"/>
          <w:szCs w:val="24"/>
        </w:rPr>
      </w:pPr>
      <w:r>
        <w:rPr>
          <w:rFonts w:ascii="DIN Next LT Pro" w:hAnsi="DIN Next LT Pro"/>
          <w:szCs w:val="24"/>
        </w:rPr>
        <w:t>Once the seminary receives you FAFSA information, the Financial Aid Officer will issue you an Award Letter.  (</w:t>
      </w:r>
      <w:r w:rsidRPr="002E69A8">
        <w:rPr>
          <w:rFonts w:ascii="DIN Next LT Pro" w:hAnsi="DIN Next LT Pro"/>
          <w:i/>
          <w:szCs w:val="24"/>
        </w:rPr>
        <w:t>The Award Letter will outline the tuition aid grant you will receive and the maximum amount you are eligible to borrow.  Though your Award Letter will reflect the maximum you are eligible to borrow, please prayerfully consider ONLY borrowing what you need.  Because interest starts accruing immediately, the balance due on your loan upon graduation will have grown substantially!</w:t>
      </w:r>
      <w:r>
        <w:rPr>
          <w:rFonts w:ascii="DIN Next LT Pro" w:hAnsi="DIN Next LT Pro"/>
          <w:szCs w:val="24"/>
        </w:rPr>
        <w:t>)  The Award Letter should be thoroughly read, completed, initialed, signed, and returned to the Financial Aid Officer.</w:t>
      </w:r>
    </w:p>
    <w:p w14:paraId="5F680C4D" w14:textId="77777777" w:rsidR="007A09E2" w:rsidRDefault="007A09E2" w:rsidP="007A09E2">
      <w:pPr>
        <w:pStyle w:val="ListParagraph"/>
        <w:numPr>
          <w:ilvl w:val="0"/>
          <w:numId w:val="7"/>
        </w:numPr>
        <w:rPr>
          <w:rFonts w:ascii="DIN Next LT Pro" w:hAnsi="DIN Next LT Pro"/>
          <w:szCs w:val="24"/>
        </w:rPr>
      </w:pPr>
      <w:r>
        <w:rPr>
          <w:rFonts w:ascii="DIN Next LT Pro" w:hAnsi="DIN Next LT Pro"/>
          <w:szCs w:val="24"/>
        </w:rPr>
        <w:t xml:space="preserve">After your Award Letter has been returned, the Financial Aid Officer will certify your loan. </w:t>
      </w:r>
    </w:p>
    <w:p w14:paraId="35ACD1B8" w14:textId="668E8DB9" w:rsidR="007A09E2" w:rsidRPr="00421AEF" w:rsidRDefault="007A09E2" w:rsidP="007A09E2">
      <w:pPr>
        <w:pStyle w:val="ListParagraph"/>
        <w:numPr>
          <w:ilvl w:val="0"/>
          <w:numId w:val="7"/>
        </w:numPr>
        <w:rPr>
          <w:rFonts w:ascii="DIN Next LT Pro" w:hAnsi="DIN Next LT Pro"/>
          <w:szCs w:val="24"/>
        </w:rPr>
      </w:pPr>
      <w:r>
        <w:rPr>
          <w:rFonts w:ascii="DIN Next LT Pro" w:hAnsi="DIN Next LT Pro"/>
          <w:szCs w:val="24"/>
        </w:rPr>
        <w:t xml:space="preserve">Loans are released for disbursement on </w:t>
      </w:r>
      <w:r w:rsidRPr="00FE0A56">
        <w:rPr>
          <w:rFonts w:ascii="DIN Next LT Pro" w:hAnsi="DIN Next LT Pro"/>
          <w:color w:val="FF0000"/>
          <w:szCs w:val="24"/>
        </w:rPr>
        <w:t>February 15</w:t>
      </w:r>
      <w:r w:rsidRPr="00FE0A56">
        <w:rPr>
          <w:rFonts w:ascii="DIN Next LT Pro" w:hAnsi="DIN Next LT Pro"/>
          <w:color w:val="FF0000"/>
          <w:szCs w:val="24"/>
          <w:vertAlign w:val="superscript"/>
        </w:rPr>
        <w:t>th</w:t>
      </w:r>
      <w:r w:rsidRPr="00FE0A56">
        <w:rPr>
          <w:rFonts w:ascii="DIN Next LT Pro" w:hAnsi="DIN Next LT Pro"/>
          <w:color w:val="FF0000"/>
          <w:szCs w:val="24"/>
        </w:rPr>
        <w:t xml:space="preserve"> </w:t>
      </w:r>
      <w:r w:rsidR="00421AEF" w:rsidRPr="00421AEF">
        <w:rPr>
          <w:rFonts w:ascii="DIN Next LT Pro" w:hAnsi="DIN Next LT Pro"/>
          <w:szCs w:val="24"/>
        </w:rPr>
        <w:t>for students enrolled in the January Fortnight and</w:t>
      </w:r>
      <w:r w:rsidR="00421AEF">
        <w:rPr>
          <w:rFonts w:ascii="DIN Next LT Pro" w:hAnsi="DIN Next LT Pro"/>
          <w:color w:val="FF0000"/>
          <w:szCs w:val="24"/>
        </w:rPr>
        <w:t xml:space="preserve"> </w:t>
      </w:r>
      <w:r w:rsidRPr="00FE0A56">
        <w:rPr>
          <w:rFonts w:ascii="DIN Next LT Pro" w:hAnsi="DIN Next LT Pro"/>
          <w:color w:val="FF0000"/>
          <w:szCs w:val="24"/>
        </w:rPr>
        <w:t>June 15</w:t>
      </w:r>
      <w:r w:rsidRPr="00FE0A56">
        <w:rPr>
          <w:rFonts w:ascii="DIN Next LT Pro" w:hAnsi="DIN Next LT Pro"/>
          <w:color w:val="FF0000"/>
          <w:szCs w:val="24"/>
          <w:vertAlign w:val="superscript"/>
        </w:rPr>
        <w:t>th</w:t>
      </w:r>
      <w:r w:rsidRPr="00FE0A56">
        <w:rPr>
          <w:rFonts w:ascii="DIN Next LT Pro" w:hAnsi="DIN Next LT Pro"/>
          <w:color w:val="FF0000"/>
          <w:szCs w:val="24"/>
        </w:rPr>
        <w:t xml:space="preserve"> </w:t>
      </w:r>
      <w:r w:rsidR="00421AEF" w:rsidRPr="00421AEF">
        <w:rPr>
          <w:rFonts w:ascii="DIN Next LT Pro" w:hAnsi="DIN Next LT Pro"/>
          <w:szCs w:val="24"/>
        </w:rPr>
        <w:t>students enrolled in the June Fortnight.</w:t>
      </w:r>
    </w:p>
    <w:p w14:paraId="41F66153" w14:textId="77777777" w:rsidR="007A09E2" w:rsidRDefault="007A09E2" w:rsidP="007A09E2">
      <w:pPr>
        <w:pStyle w:val="ListParagraph"/>
        <w:numPr>
          <w:ilvl w:val="0"/>
          <w:numId w:val="7"/>
        </w:numPr>
        <w:rPr>
          <w:rFonts w:ascii="DIN Next LT Pro" w:hAnsi="DIN Next LT Pro"/>
          <w:szCs w:val="24"/>
        </w:rPr>
      </w:pPr>
      <w:r>
        <w:rPr>
          <w:rFonts w:ascii="DIN Next LT Pro" w:hAnsi="DIN Next LT Pro"/>
          <w:szCs w:val="24"/>
        </w:rPr>
        <w:t>The Registrar’s office will be notified by the Financial Aid Officer of your loan disbursement amount.  Your loan will first be posted to your student billing account and all tuition and fees will be paid.  If you have borrowed additional funds, that balance will be issued directly to you.  The Financial Aid Officer will contact you to see if you wish to pick up the check at the seminary or have it mailed to you.  Students can expect to receive their loan checks approximately 5 business days after funds have been released.</w:t>
      </w:r>
    </w:p>
    <w:p w14:paraId="2400930F" w14:textId="77777777" w:rsidR="007A09E2" w:rsidRDefault="007A09E2" w:rsidP="007A09E2">
      <w:pPr>
        <w:pStyle w:val="ListParagraph"/>
        <w:numPr>
          <w:ilvl w:val="0"/>
          <w:numId w:val="7"/>
        </w:numPr>
        <w:rPr>
          <w:rFonts w:ascii="DIN Next LT Pro" w:hAnsi="DIN Next LT Pro"/>
          <w:szCs w:val="24"/>
        </w:rPr>
      </w:pPr>
      <w:r>
        <w:rPr>
          <w:rFonts w:ascii="DIN Next LT Pro" w:hAnsi="DIN Next LT Pro"/>
          <w:szCs w:val="24"/>
        </w:rPr>
        <w:t xml:space="preserve">Every year, returning students are responsible for submitting a new FAFSA to the Financial Aid Officer and initiating the loan process for the next academic year.  </w:t>
      </w:r>
    </w:p>
    <w:p w14:paraId="45165B20" w14:textId="77777777" w:rsidR="007A09E2" w:rsidRDefault="007A09E2" w:rsidP="007A09E2">
      <w:pPr>
        <w:pStyle w:val="ListParagraph"/>
        <w:numPr>
          <w:ilvl w:val="0"/>
          <w:numId w:val="7"/>
        </w:numPr>
        <w:rPr>
          <w:rFonts w:ascii="DIN Next LT Pro" w:hAnsi="DIN Next LT Pro"/>
          <w:szCs w:val="24"/>
        </w:rPr>
      </w:pPr>
      <w:r>
        <w:rPr>
          <w:rFonts w:ascii="DIN Next LT Pro" w:hAnsi="DIN Next LT Pro"/>
          <w:szCs w:val="24"/>
        </w:rPr>
        <w:t xml:space="preserve">In the fall, loan students will receive a borrowing summary statement from the Financial Aid Officer.  This document is intended to increase student awareness of their indebtedness and help them make informed borrowing choices.  It will reflect borrowed amounts only and not accrued interest.  To calculate accrued interest and make judgments about borrowing, access this link: </w:t>
      </w:r>
      <w:hyperlink r:id="rId19" w:history="1">
        <w:r w:rsidRPr="00DB1BDE">
          <w:rPr>
            <w:rStyle w:val="Hyperlink"/>
            <w:szCs w:val="24"/>
          </w:rPr>
          <w:t>https://</w:t>
        </w:r>
        <w:proofErr w:type="spellStart"/>
        <w:r w:rsidRPr="00DB1BDE">
          <w:rPr>
            <w:rStyle w:val="Hyperlink"/>
            <w:szCs w:val="24"/>
          </w:rPr>
          <w:t>studentloans.gov</w:t>
        </w:r>
        <w:proofErr w:type="spellEnd"/>
        <w:r w:rsidRPr="00DB1BDE">
          <w:rPr>
            <w:rStyle w:val="Hyperlink"/>
            <w:szCs w:val="24"/>
          </w:rPr>
          <w:t>/</w:t>
        </w:r>
        <w:proofErr w:type="spellStart"/>
        <w:r w:rsidRPr="00DB1BDE">
          <w:rPr>
            <w:rStyle w:val="Hyperlink"/>
            <w:szCs w:val="24"/>
          </w:rPr>
          <w:t>myDirectLoan</w:t>
        </w:r>
        <w:proofErr w:type="spellEnd"/>
        <w:r w:rsidRPr="00DB1BDE">
          <w:rPr>
            <w:rStyle w:val="Hyperlink"/>
            <w:szCs w:val="24"/>
          </w:rPr>
          <w:t>/</w:t>
        </w:r>
        <w:proofErr w:type="spellStart"/>
        <w:r w:rsidRPr="00DB1BDE">
          <w:rPr>
            <w:rStyle w:val="Hyperlink"/>
            <w:szCs w:val="24"/>
          </w:rPr>
          <w:t>repaymentEstimator.action</w:t>
        </w:r>
        <w:proofErr w:type="spellEnd"/>
      </w:hyperlink>
      <w:r>
        <w:rPr>
          <w:rFonts w:ascii="DIN Next LT Pro" w:hAnsi="DIN Next LT Pro"/>
          <w:szCs w:val="24"/>
        </w:rPr>
        <w:t xml:space="preserve"> </w:t>
      </w:r>
    </w:p>
    <w:p w14:paraId="05B2A8B4" w14:textId="4D91C810" w:rsidR="007A09E2" w:rsidRDefault="007A09E2" w:rsidP="007A09E2">
      <w:pPr>
        <w:pStyle w:val="ListParagraph"/>
        <w:numPr>
          <w:ilvl w:val="0"/>
          <w:numId w:val="7"/>
        </w:numPr>
        <w:rPr>
          <w:rFonts w:ascii="DIN Next LT Pro" w:hAnsi="DIN Next LT Pro"/>
          <w:szCs w:val="24"/>
        </w:rPr>
      </w:pPr>
      <w:r>
        <w:rPr>
          <w:rFonts w:ascii="DIN Next LT Pro" w:hAnsi="DIN Next LT Pro"/>
          <w:szCs w:val="24"/>
        </w:rPr>
        <w:t xml:space="preserve">Every graduating student and every student that withdraws from a program will need to complete Exit Counseling ( </w:t>
      </w:r>
      <w:hyperlink r:id="rId20" w:history="1">
        <w:r w:rsidRPr="006A013E">
          <w:rPr>
            <w:rStyle w:val="Hyperlink"/>
            <w:szCs w:val="24"/>
          </w:rPr>
          <w:t>https://</w:t>
        </w:r>
        <w:proofErr w:type="spellStart"/>
        <w:r w:rsidRPr="006A013E">
          <w:rPr>
            <w:rStyle w:val="Hyperlink"/>
            <w:szCs w:val="24"/>
          </w:rPr>
          <w:t>studentloans.gov</w:t>
        </w:r>
        <w:proofErr w:type="spellEnd"/>
      </w:hyperlink>
      <w:r>
        <w:rPr>
          <w:rFonts w:ascii="DIN Next LT Pro" w:hAnsi="DIN Next LT Pro"/>
          <w:szCs w:val="24"/>
        </w:rPr>
        <w:t xml:space="preserve"> )</w:t>
      </w:r>
    </w:p>
    <w:p w14:paraId="6CB4FC7B" w14:textId="213F3052" w:rsidR="00421AEF" w:rsidRPr="00E6054B" w:rsidRDefault="00421AEF" w:rsidP="007A09E2">
      <w:pPr>
        <w:pStyle w:val="ListParagraph"/>
        <w:numPr>
          <w:ilvl w:val="0"/>
          <w:numId w:val="7"/>
        </w:numPr>
        <w:rPr>
          <w:rFonts w:ascii="DIN Next LT Pro" w:hAnsi="DIN Next LT Pro"/>
          <w:szCs w:val="24"/>
        </w:rPr>
      </w:pPr>
      <w:r>
        <w:rPr>
          <w:rFonts w:ascii="DIN Next LT Pro" w:hAnsi="DIN Next LT Pro"/>
          <w:szCs w:val="24"/>
        </w:rPr>
        <w:t xml:space="preserve">All </w:t>
      </w:r>
      <w:proofErr w:type="spellStart"/>
      <w:r>
        <w:rPr>
          <w:rFonts w:ascii="DIN Next LT Pro" w:hAnsi="DIN Next LT Pro"/>
          <w:szCs w:val="24"/>
        </w:rPr>
        <w:t>DMIN</w:t>
      </w:r>
      <w:proofErr w:type="spellEnd"/>
      <w:r>
        <w:rPr>
          <w:rFonts w:ascii="DIN Next LT Pro" w:hAnsi="DIN Next LT Pro"/>
          <w:szCs w:val="24"/>
        </w:rPr>
        <w:t xml:space="preserve"> students are automatically considered full-time students and are not required to be enrolled in a minimum number of hours per Fortnight to qualify.  </w:t>
      </w:r>
    </w:p>
    <w:p w14:paraId="5DF81883" w14:textId="77777777" w:rsidR="007A09E2" w:rsidRDefault="007A09E2" w:rsidP="00BD69CA">
      <w:pPr>
        <w:jc w:val="center"/>
        <w:rPr>
          <w:rFonts w:ascii="DIN Next LT Pro" w:hAnsi="DIN Next LT Pro"/>
          <w:b/>
          <w:sz w:val="32"/>
          <w:szCs w:val="32"/>
          <w:u w:val="single"/>
        </w:rPr>
      </w:pPr>
    </w:p>
    <w:p w14:paraId="57D7C870" w14:textId="77777777" w:rsidR="003A1137" w:rsidRDefault="003A1137" w:rsidP="00BD69CA">
      <w:pPr>
        <w:jc w:val="center"/>
        <w:rPr>
          <w:rFonts w:ascii="DIN Next LT Pro" w:hAnsi="DIN Next LT Pro"/>
          <w:b/>
          <w:sz w:val="32"/>
          <w:szCs w:val="32"/>
          <w:u w:val="single"/>
        </w:rPr>
      </w:pPr>
    </w:p>
    <w:p w14:paraId="06ECD012" w14:textId="35EBE4F5" w:rsidR="00446598" w:rsidRPr="00BD69CA" w:rsidRDefault="00446598" w:rsidP="00BD69CA">
      <w:pPr>
        <w:jc w:val="center"/>
        <w:rPr>
          <w:rFonts w:ascii="DIN Next LT Pro" w:hAnsi="DIN Next LT Pro"/>
          <w:b/>
          <w:sz w:val="32"/>
          <w:szCs w:val="32"/>
          <w:u w:val="single"/>
        </w:rPr>
      </w:pPr>
      <w:r w:rsidRPr="00BD69CA">
        <w:rPr>
          <w:rFonts w:ascii="DIN Next LT Pro" w:hAnsi="DIN Next LT Pro"/>
          <w:b/>
          <w:sz w:val="32"/>
          <w:szCs w:val="32"/>
          <w:u w:val="single"/>
        </w:rPr>
        <w:t>Billing and Payment Process</w:t>
      </w:r>
    </w:p>
    <w:p w14:paraId="6412721D" w14:textId="6C5C7073" w:rsidR="00446598" w:rsidRDefault="00446598">
      <w:pPr>
        <w:rPr>
          <w:rFonts w:ascii="DIN Next LT Pro" w:hAnsi="DIN Next LT Pro"/>
        </w:rPr>
      </w:pPr>
    </w:p>
    <w:p w14:paraId="3152D068" w14:textId="77777777" w:rsidR="00597600" w:rsidRDefault="00597600">
      <w:pPr>
        <w:rPr>
          <w:rFonts w:ascii="DIN Next LT Pro" w:hAnsi="DIN Next LT Pro"/>
        </w:rPr>
      </w:pPr>
    </w:p>
    <w:p w14:paraId="3F995BF3" w14:textId="78ACE8D8" w:rsidR="00446598" w:rsidRDefault="003A1137" w:rsidP="00446598">
      <w:pPr>
        <w:pStyle w:val="ListParagraph"/>
        <w:numPr>
          <w:ilvl w:val="0"/>
          <w:numId w:val="4"/>
        </w:numPr>
        <w:rPr>
          <w:rFonts w:ascii="DIN Next LT Pro" w:hAnsi="DIN Next LT Pro"/>
        </w:rPr>
      </w:pPr>
      <w:r>
        <w:rPr>
          <w:rFonts w:ascii="DIN Next LT Pro" w:hAnsi="DIN Next LT Pro"/>
        </w:rPr>
        <w:t xml:space="preserve">No later than </w:t>
      </w:r>
      <w:r w:rsidR="00446598">
        <w:rPr>
          <w:rFonts w:ascii="DIN Next LT Pro" w:hAnsi="DIN Next LT Pro"/>
        </w:rPr>
        <w:t xml:space="preserve">the first week of a semester (or Fortnight for </w:t>
      </w:r>
      <w:proofErr w:type="spellStart"/>
      <w:r w:rsidR="00446598">
        <w:rPr>
          <w:rFonts w:ascii="DIN Next LT Pro" w:hAnsi="DIN Next LT Pro"/>
        </w:rPr>
        <w:t>DMIN</w:t>
      </w:r>
      <w:proofErr w:type="spellEnd"/>
      <w:r w:rsidR="00446598">
        <w:rPr>
          <w:rFonts w:ascii="DIN Next LT Pro" w:hAnsi="DIN Next LT Pro"/>
        </w:rPr>
        <w:t xml:space="preserve"> students), the </w:t>
      </w:r>
      <w:r w:rsidR="00FE0A56">
        <w:rPr>
          <w:rFonts w:ascii="DIN Next LT Pro" w:hAnsi="DIN Next LT Pro"/>
        </w:rPr>
        <w:t>R</w:t>
      </w:r>
      <w:r w:rsidR="00446598">
        <w:rPr>
          <w:rFonts w:ascii="DIN Next LT Pro" w:hAnsi="DIN Next LT Pro"/>
        </w:rPr>
        <w:t xml:space="preserve">egistrar will issue your bill for the academic term.  (Your bill will </w:t>
      </w:r>
      <w:r>
        <w:rPr>
          <w:rFonts w:ascii="DIN Next LT Pro" w:hAnsi="DIN Next LT Pro"/>
        </w:rPr>
        <w:t xml:space="preserve">not </w:t>
      </w:r>
      <w:r w:rsidR="00446598">
        <w:rPr>
          <w:rFonts w:ascii="DIN Next LT Pro" w:hAnsi="DIN Next LT Pro"/>
        </w:rPr>
        <w:t xml:space="preserve">reflect your anticipated student loan deposit if you have borrowed funding for the semester.) </w:t>
      </w:r>
      <w:r w:rsidR="00597600">
        <w:rPr>
          <w:rFonts w:ascii="DIN Next LT Pro" w:hAnsi="DIN Next LT Pro"/>
        </w:rPr>
        <w:t xml:space="preserve"> Should you need to drop a course after the semester begins and your bill has been issued, please see the refund policy in the course schedule</w:t>
      </w:r>
      <w:r w:rsidR="00FE0A56">
        <w:rPr>
          <w:rFonts w:ascii="DIN Next LT Pro" w:hAnsi="DIN Next LT Pro"/>
        </w:rPr>
        <w:t xml:space="preserve"> and talk with the Registrar.</w:t>
      </w:r>
      <w:r w:rsidR="00597600">
        <w:rPr>
          <w:rFonts w:ascii="DIN Next LT Pro" w:hAnsi="DIN Next LT Pro"/>
        </w:rPr>
        <w:t xml:space="preserve"> </w:t>
      </w:r>
    </w:p>
    <w:p w14:paraId="1B31FB3C" w14:textId="066FA282" w:rsidR="00446598" w:rsidRDefault="00446598" w:rsidP="00446598">
      <w:pPr>
        <w:pStyle w:val="ListParagraph"/>
        <w:numPr>
          <w:ilvl w:val="0"/>
          <w:numId w:val="4"/>
        </w:numPr>
        <w:rPr>
          <w:rFonts w:ascii="DIN Next LT Pro" w:hAnsi="DIN Next LT Pro"/>
        </w:rPr>
      </w:pPr>
      <w:r>
        <w:rPr>
          <w:rFonts w:ascii="DIN Next LT Pro" w:hAnsi="DIN Next LT Pro"/>
        </w:rPr>
        <w:t xml:space="preserve">Non-borrowing students may pay their balance when the bill is </w:t>
      </w:r>
      <w:r w:rsidR="00FE0A56">
        <w:rPr>
          <w:rFonts w:ascii="DIN Next LT Pro" w:hAnsi="DIN Next LT Pro"/>
        </w:rPr>
        <w:t>received or</w:t>
      </w:r>
      <w:r>
        <w:rPr>
          <w:rFonts w:ascii="DIN Next LT Pro" w:hAnsi="DIN Next LT Pro"/>
        </w:rPr>
        <w:t xml:space="preserve"> may utilize the payment plan.  The payment plan allows a student to make 4 payment installments </w:t>
      </w:r>
      <w:proofErr w:type="gramStart"/>
      <w:r>
        <w:rPr>
          <w:rFonts w:ascii="DIN Next LT Pro" w:hAnsi="DIN Next LT Pro"/>
        </w:rPr>
        <w:t>during the course of</w:t>
      </w:r>
      <w:proofErr w:type="gramEnd"/>
      <w:r>
        <w:rPr>
          <w:rFonts w:ascii="DIN Next LT Pro" w:hAnsi="DIN Next LT Pro"/>
        </w:rPr>
        <w:t xml:space="preserve"> the semester.  Th</w:t>
      </w:r>
      <w:r w:rsidR="003A1137">
        <w:rPr>
          <w:rFonts w:ascii="DIN Next LT Pro" w:hAnsi="DIN Next LT Pro"/>
        </w:rPr>
        <w:t>e Registrar will provide this form at the time bills are issued.  All payment</w:t>
      </w:r>
      <w:r>
        <w:rPr>
          <w:rFonts w:ascii="DIN Next LT Pro" w:hAnsi="DIN Next LT Pro"/>
        </w:rPr>
        <w:t xml:space="preserve"> arrangements should be made with the </w:t>
      </w:r>
      <w:r w:rsidR="00BD69CA">
        <w:rPr>
          <w:rFonts w:ascii="DIN Next LT Pro" w:hAnsi="DIN Next LT Pro"/>
        </w:rPr>
        <w:t>R</w:t>
      </w:r>
      <w:r>
        <w:rPr>
          <w:rFonts w:ascii="DIN Next LT Pro" w:hAnsi="DIN Next LT Pro"/>
        </w:rPr>
        <w:t>egistrar.</w:t>
      </w:r>
    </w:p>
    <w:p w14:paraId="5E47D984" w14:textId="3CBC0E83" w:rsidR="00446598" w:rsidRDefault="00446598" w:rsidP="00446598">
      <w:pPr>
        <w:pStyle w:val="ListParagraph"/>
        <w:numPr>
          <w:ilvl w:val="0"/>
          <w:numId w:val="4"/>
        </w:numPr>
        <w:rPr>
          <w:rFonts w:ascii="DIN Next LT Pro" w:hAnsi="DIN Next LT Pro"/>
        </w:rPr>
      </w:pPr>
      <w:r>
        <w:rPr>
          <w:rFonts w:ascii="DIN Next LT Pro" w:hAnsi="DIN Next LT Pro"/>
        </w:rPr>
        <w:lastRenderedPageBreak/>
        <w:t xml:space="preserve">Payments </w:t>
      </w:r>
      <w:r w:rsidR="00FE0A56">
        <w:rPr>
          <w:rFonts w:ascii="DIN Next LT Pro" w:hAnsi="DIN Next LT Pro"/>
        </w:rPr>
        <w:t xml:space="preserve">can </w:t>
      </w:r>
      <w:r>
        <w:rPr>
          <w:rFonts w:ascii="DIN Next LT Pro" w:hAnsi="DIN Next LT Pro"/>
        </w:rPr>
        <w:t xml:space="preserve">be made at the seminary front desk or online at  </w:t>
      </w:r>
    </w:p>
    <w:p w14:paraId="37E46380" w14:textId="12475C45" w:rsidR="00446598" w:rsidRDefault="00446598" w:rsidP="00446598">
      <w:pPr>
        <w:pStyle w:val="ListParagraph"/>
        <w:rPr>
          <w:rFonts w:ascii="DIN Next LT Pro" w:hAnsi="DIN Next LT Pro"/>
        </w:rPr>
      </w:pPr>
      <w:r>
        <w:rPr>
          <w:rFonts w:ascii="DIN Next LT Pro" w:hAnsi="DIN Next LT Pro"/>
        </w:rPr>
        <w:t xml:space="preserve">( </w:t>
      </w:r>
      <w:hyperlink r:id="rId21" w:history="1">
        <w:r w:rsidR="00421AEF" w:rsidRPr="007E4C64">
          <w:rPr>
            <w:rStyle w:val="Hyperlink"/>
          </w:rPr>
          <w:t>https://</w:t>
        </w:r>
        <w:proofErr w:type="spellStart"/>
        <w:r w:rsidR="00421AEF" w:rsidRPr="007E4C64">
          <w:rPr>
            <w:rStyle w:val="Hyperlink"/>
          </w:rPr>
          <w:t>www.ptstulsa.edu</w:t>
        </w:r>
        <w:proofErr w:type="spellEnd"/>
        <w:r w:rsidR="00421AEF" w:rsidRPr="007E4C64">
          <w:rPr>
            <w:rStyle w:val="Hyperlink"/>
          </w:rPr>
          <w:t>/student-payments/</w:t>
        </w:r>
      </w:hyperlink>
      <w:r w:rsidR="00421AEF">
        <w:rPr>
          <w:rFonts w:ascii="DIN Next LT Pro" w:hAnsi="DIN Next LT Pro"/>
        </w:rPr>
        <w:t xml:space="preserve"> )  The front</w:t>
      </w:r>
      <w:r w:rsidR="00BD69CA">
        <w:rPr>
          <w:rFonts w:ascii="DIN Next LT Pro" w:hAnsi="DIN Next LT Pro"/>
        </w:rPr>
        <w:t xml:space="preserve"> desk will accept cash and checks and can also assist with credit card payments.  NOTE:  the front desk does not have access to student accounts, so if you are unsure of your balance, please contact the Registrar.</w:t>
      </w:r>
      <w:r w:rsidR="00DB134F">
        <w:rPr>
          <w:rFonts w:ascii="DIN Next LT Pro" w:hAnsi="DIN Next LT Pro"/>
        </w:rPr>
        <w:t xml:space="preserve">  The </w:t>
      </w:r>
      <w:r w:rsidR="00421AEF">
        <w:rPr>
          <w:rFonts w:ascii="DIN Next LT Pro" w:hAnsi="DIN Next LT Pro"/>
        </w:rPr>
        <w:t xml:space="preserve">VP of Finance and Administration and the </w:t>
      </w:r>
      <w:r w:rsidR="00DB134F">
        <w:rPr>
          <w:rFonts w:ascii="DIN Next LT Pro" w:hAnsi="DIN Next LT Pro"/>
        </w:rPr>
        <w:t xml:space="preserve">financial aid officer </w:t>
      </w:r>
      <w:r w:rsidR="00421AEF">
        <w:rPr>
          <w:rFonts w:ascii="DIN Next LT Pro" w:hAnsi="DIN Next LT Pro"/>
        </w:rPr>
        <w:t>are</w:t>
      </w:r>
      <w:r w:rsidR="00DB134F">
        <w:rPr>
          <w:rFonts w:ascii="DIN Next LT Pro" w:hAnsi="DIN Next LT Pro"/>
        </w:rPr>
        <w:t xml:space="preserve"> also authorized to accept payments.</w:t>
      </w:r>
    </w:p>
    <w:p w14:paraId="5555E2D8" w14:textId="053E15C7" w:rsidR="00BD69CA" w:rsidRDefault="00BD69CA" w:rsidP="00BD69CA">
      <w:pPr>
        <w:pStyle w:val="ListParagraph"/>
        <w:numPr>
          <w:ilvl w:val="0"/>
          <w:numId w:val="4"/>
        </w:numPr>
        <w:rPr>
          <w:rFonts w:ascii="DIN Next LT Pro" w:hAnsi="DIN Next LT Pro"/>
        </w:rPr>
      </w:pPr>
      <w:r>
        <w:rPr>
          <w:rFonts w:ascii="DIN Next LT Pro" w:hAnsi="DIN Next LT Pro"/>
        </w:rPr>
        <w:t>If you are receiving a</w:t>
      </w:r>
      <w:r w:rsidR="00FE0A56">
        <w:rPr>
          <w:rFonts w:ascii="DIN Next LT Pro" w:hAnsi="DIN Next LT Pro"/>
        </w:rPr>
        <w:t>n external</w:t>
      </w:r>
      <w:r>
        <w:rPr>
          <w:rFonts w:ascii="DIN Next LT Pro" w:hAnsi="DIN Next LT Pro"/>
        </w:rPr>
        <w:t xml:space="preserve"> scholarship or payment assistance from a church or outside entity, please communicate this to the Registrar</w:t>
      </w:r>
      <w:r w:rsidR="0042328F">
        <w:rPr>
          <w:rFonts w:ascii="DIN Next LT Pro" w:hAnsi="DIN Next LT Pro"/>
        </w:rPr>
        <w:t xml:space="preserve"> in writing</w:t>
      </w:r>
      <w:r>
        <w:rPr>
          <w:rFonts w:ascii="DIN Next LT Pro" w:hAnsi="DIN Next LT Pro"/>
        </w:rPr>
        <w:t xml:space="preserve">.  If the seminary will be receiving a check on your behalf, please have the issuing body write your name </w:t>
      </w:r>
      <w:r w:rsidR="00290D3C">
        <w:rPr>
          <w:rFonts w:ascii="DIN Next LT Pro" w:hAnsi="DIN Next LT Pro"/>
        </w:rPr>
        <w:t>o</w:t>
      </w:r>
      <w:r>
        <w:rPr>
          <w:rFonts w:ascii="DIN Next LT Pro" w:hAnsi="DIN Next LT Pro"/>
        </w:rPr>
        <w:t>n the check memo line.</w:t>
      </w:r>
    </w:p>
    <w:p w14:paraId="7ADBE3BE" w14:textId="56AB8860" w:rsidR="00BD69CA" w:rsidRDefault="00BD69CA" w:rsidP="00BD69CA">
      <w:pPr>
        <w:pStyle w:val="ListParagraph"/>
        <w:numPr>
          <w:ilvl w:val="0"/>
          <w:numId w:val="4"/>
        </w:numPr>
        <w:rPr>
          <w:rFonts w:ascii="DIN Next LT Pro" w:hAnsi="DIN Next LT Pro"/>
        </w:rPr>
      </w:pPr>
      <w:r>
        <w:rPr>
          <w:rFonts w:ascii="DIN Next LT Pro" w:hAnsi="DIN Next LT Pro"/>
        </w:rPr>
        <w:t>Students will receive a 1098</w:t>
      </w:r>
      <w:r w:rsidR="00421AEF">
        <w:rPr>
          <w:rFonts w:ascii="DIN Next LT Pro" w:hAnsi="DIN Next LT Pro"/>
        </w:rPr>
        <w:t>-</w:t>
      </w:r>
      <w:r>
        <w:rPr>
          <w:rFonts w:ascii="DIN Next LT Pro" w:hAnsi="DIN Next LT Pro"/>
        </w:rPr>
        <w:t>T form a</w:t>
      </w:r>
      <w:r w:rsidR="003A1137">
        <w:rPr>
          <w:rFonts w:ascii="DIN Next LT Pro" w:hAnsi="DIN Next LT Pro"/>
        </w:rPr>
        <w:t>fter</w:t>
      </w:r>
      <w:r>
        <w:rPr>
          <w:rFonts w:ascii="DIN Next LT Pro" w:hAnsi="DIN Next LT Pro"/>
        </w:rPr>
        <w:t xml:space="preserve"> the end of each calendar year.</w:t>
      </w:r>
    </w:p>
    <w:p w14:paraId="4226AE3E" w14:textId="60F76A9F" w:rsidR="00446598" w:rsidRDefault="00446598" w:rsidP="00446598">
      <w:pPr>
        <w:pStyle w:val="ListParagraph"/>
        <w:rPr>
          <w:rFonts w:ascii="DIN Next LT Pro" w:hAnsi="DIN Next LT Pro"/>
        </w:rPr>
      </w:pPr>
    </w:p>
    <w:p w14:paraId="0EC23766" w14:textId="4BD3EB2B" w:rsidR="00446598" w:rsidRDefault="00446598" w:rsidP="00446598">
      <w:pPr>
        <w:pStyle w:val="ListParagraph"/>
        <w:rPr>
          <w:rFonts w:ascii="DIN Next LT Pro" w:hAnsi="DIN Next LT Pro"/>
        </w:rPr>
      </w:pPr>
    </w:p>
    <w:p w14:paraId="77A40ACB" w14:textId="77777777" w:rsidR="00BD69CA" w:rsidRPr="00BD69CA" w:rsidRDefault="00BD69CA" w:rsidP="00BD69CA">
      <w:pPr>
        <w:rPr>
          <w:rFonts w:ascii="DIN Next LT Pro" w:hAnsi="DIN Next LT Pro"/>
          <w:b/>
          <w:szCs w:val="24"/>
          <w:u w:val="single"/>
        </w:rPr>
      </w:pPr>
      <w:r w:rsidRPr="00BD69CA">
        <w:rPr>
          <w:rFonts w:ascii="DIN Next LT Pro" w:hAnsi="DIN Next LT Pro"/>
          <w:b/>
          <w:szCs w:val="24"/>
          <w:u w:val="single"/>
        </w:rPr>
        <w:t>Other Important Notes:</w:t>
      </w:r>
    </w:p>
    <w:p w14:paraId="14233C24" w14:textId="24A4706B" w:rsidR="00597600" w:rsidRDefault="00BD69CA" w:rsidP="00BD69CA">
      <w:pPr>
        <w:pStyle w:val="ListParagraph"/>
        <w:numPr>
          <w:ilvl w:val="0"/>
          <w:numId w:val="5"/>
        </w:numPr>
        <w:rPr>
          <w:rFonts w:ascii="DIN Next LT Pro" w:hAnsi="DIN Next LT Pro"/>
          <w:szCs w:val="24"/>
        </w:rPr>
      </w:pPr>
      <w:r w:rsidRPr="00BD69CA">
        <w:rPr>
          <w:rFonts w:ascii="DIN Next LT Pro" w:hAnsi="DIN Next LT Pro"/>
          <w:szCs w:val="24"/>
        </w:rPr>
        <w:t xml:space="preserve">If </w:t>
      </w:r>
      <w:r w:rsidR="00FE0A56">
        <w:rPr>
          <w:rFonts w:ascii="DIN Next LT Pro" w:hAnsi="DIN Next LT Pro"/>
          <w:szCs w:val="24"/>
        </w:rPr>
        <w:t>a student</w:t>
      </w:r>
      <w:r>
        <w:rPr>
          <w:rFonts w:ascii="DIN Next LT Pro" w:hAnsi="DIN Next LT Pro"/>
          <w:szCs w:val="24"/>
        </w:rPr>
        <w:t xml:space="preserve"> withdraw</w:t>
      </w:r>
      <w:r w:rsidR="00FE0A56">
        <w:rPr>
          <w:rFonts w:ascii="DIN Next LT Pro" w:hAnsi="DIN Next LT Pro"/>
          <w:szCs w:val="24"/>
        </w:rPr>
        <w:t>s</w:t>
      </w:r>
      <w:r>
        <w:rPr>
          <w:rFonts w:ascii="DIN Next LT Pro" w:hAnsi="DIN Next LT Pro"/>
          <w:szCs w:val="24"/>
        </w:rPr>
        <w:t xml:space="preserve"> from a course, repayment of the </w:t>
      </w:r>
      <w:r w:rsidR="00597600">
        <w:rPr>
          <w:rFonts w:ascii="DIN Next LT Pro" w:hAnsi="DIN Next LT Pro"/>
          <w:szCs w:val="24"/>
        </w:rPr>
        <w:t xml:space="preserve">awarded </w:t>
      </w:r>
      <w:r>
        <w:rPr>
          <w:rFonts w:ascii="DIN Next LT Pro" w:hAnsi="DIN Next LT Pro"/>
          <w:szCs w:val="24"/>
        </w:rPr>
        <w:t>tuition aid assistance for the class will be required.  (Every student is allow</w:t>
      </w:r>
      <w:r w:rsidR="00FE0A56">
        <w:rPr>
          <w:rFonts w:ascii="DIN Next LT Pro" w:hAnsi="DIN Next LT Pro"/>
          <w:szCs w:val="24"/>
        </w:rPr>
        <w:t>ed</w:t>
      </w:r>
      <w:r>
        <w:rPr>
          <w:rFonts w:ascii="DIN Next LT Pro" w:hAnsi="DIN Next LT Pro"/>
          <w:szCs w:val="24"/>
        </w:rPr>
        <w:t xml:space="preserve"> </w:t>
      </w:r>
      <w:r w:rsidR="00FE0A56">
        <w:rPr>
          <w:rFonts w:ascii="DIN Next LT Pro" w:hAnsi="DIN Next LT Pro"/>
          <w:szCs w:val="24"/>
        </w:rPr>
        <w:t xml:space="preserve">6 </w:t>
      </w:r>
      <w:r w:rsidR="00597600">
        <w:rPr>
          <w:rFonts w:ascii="DIN Next LT Pro" w:hAnsi="DIN Next LT Pro"/>
          <w:szCs w:val="24"/>
        </w:rPr>
        <w:t xml:space="preserve">“grace” </w:t>
      </w:r>
      <w:r w:rsidR="00FE0A56">
        <w:rPr>
          <w:rFonts w:ascii="DIN Next LT Pro" w:hAnsi="DIN Next LT Pro"/>
          <w:szCs w:val="24"/>
        </w:rPr>
        <w:t>hours</w:t>
      </w:r>
      <w:r w:rsidR="00597600">
        <w:rPr>
          <w:rFonts w:ascii="DIN Next LT Pro" w:hAnsi="DIN Next LT Pro"/>
          <w:szCs w:val="24"/>
        </w:rPr>
        <w:t>.)</w:t>
      </w:r>
    </w:p>
    <w:p w14:paraId="6B3EF49F" w14:textId="327A7CA6" w:rsidR="00BD69CA" w:rsidRPr="00BD69CA" w:rsidRDefault="00597600" w:rsidP="00BD69CA">
      <w:pPr>
        <w:pStyle w:val="ListParagraph"/>
        <w:numPr>
          <w:ilvl w:val="0"/>
          <w:numId w:val="5"/>
        </w:numPr>
        <w:rPr>
          <w:rFonts w:ascii="DIN Next LT Pro" w:hAnsi="DIN Next LT Pro"/>
          <w:szCs w:val="24"/>
        </w:rPr>
      </w:pPr>
      <w:r>
        <w:rPr>
          <w:rFonts w:ascii="DIN Next LT Pro" w:hAnsi="DIN Next LT Pro"/>
          <w:szCs w:val="24"/>
        </w:rPr>
        <w:t>If a student receives an “F” in a course, repayment of the awarded tuition aid assistance is required.</w:t>
      </w:r>
    </w:p>
    <w:p w14:paraId="693B60BC" w14:textId="77777777" w:rsidR="00BD69CA" w:rsidRDefault="00BD69CA" w:rsidP="00BD69CA">
      <w:pPr>
        <w:rPr>
          <w:rFonts w:ascii="DIN Next LT Pro" w:hAnsi="DIN Next LT Pro"/>
          <w:szCs w:val="24"/>
        </w:rPr>
      </w:pPr>
    </w:p>
    <w:p w14:paraId="25FAF892" w14:textId="5CB4C9A7" w:rsidR="00BD69CA" w:rsidRDefault="00BD69CA" w:rsidP="00BD69CA">
      <w:pPr>
        <w:rPr>
          <w:rFonts w:ascii="DIN Next LT Pro" w:hAnsi="DIN Next LT Pro"/>
          <w:szCs w:val="24"/>
        </w:rPr>
      </w:pPr>
    </w:p>
    <w:p w14:paraId="1EA8EBF4" w14:textId="5170B2C7" w:rsidR="0042328F" w:rsidRDefault="0042328F" w:rsidP="00BD69CA">
      <w:pPr>
        <w:rPr>
          <w:rFonts w:ascii="DIN Next LT Pro" w:hAnsi="DIN Next LT Pro"/>
          <w:szCs w:val="24"/>
        </w:rPr>
      </w:pPr>
    </w:p>
    <w:p w14:paraId="6B874C8A" w14:textId="40903894" w:rsidR="0042328F" w:rsidRDefault="0042328F" w:rsidP="00BD69CA">
      <w:pPr>
        <w:rPr>
          <w:rFonts w:ascii="DIN Next LT Pro" w:hAnsi="DIN Next LT Pro"/>
          <w:szCs w:val="24"/>
        </w:rPr>
      </w:pPr>
    </w:p>
    <w:p w14:paraId="77D755B6" w14:textId="1B00200E" w:rsidR="0042328F" w:rsidRDefault="0042328F" w:rsidP="00BD69CA">
      <w:pPr>
        <w:rPr>
          <w:rFonts w:ascii="DIN Next LT Pro" w:hAnsi="DIN Next LT Pro"/>
          <w:szCs w:val="24"/>
        </w:rPr>
      </w:pPr>
    </w:p>
    <w:p w14:paraId="6EDA7327" w14:textId="4D80969A" w:rsidR="0042328F" w:rsidRDefault="0042328F" w:rsidP="00BD69CA">
      <w:pPr>
        <w:rPr>
          <w:rFonts w:ascii="DIN Next LT Pro" w:hAnsi="DIN Next LT Pro"/>
          <w:szCs w:val="24"/>
        </w:rPr>
      </w:pPr>
    </w:p>
    <w:p w14:paraId="591E8077" w14:textId="02332C00" w:rsidR="0042328F" w:rsidRDefault="0042328F" w:rsidP="00BD69CA">
      <w:pPr>
        <w:rPr>
          <w:rFonts w:ascii="DIN Next LT Pro" w:hAnsi="DIN Next LT Pro"/>
          <w:szCs w:val="24"/>
        </w:rPr>
      </w:pPr>
    </w:p>
    <w:p w14:paraId="002BBC84" w14:textId="28EBD67E" w:rsidR="0042328F" w:rsidRDefault="0042328F" w:rsidP="00BD69CA">
      <w:pPr>
        <w:rPr>
          <w:rFonts w:ascii="DIN Next LT Pro" w:hAnsi="DIN Next LT Pro"/>
          <w:szCs w:val="24"/>
        </w:rPr>
      </w:pPr>
    </w:p>
    <w:p w14:paraId="7A9075A2" w14:textId="12FDBDF1" w:rsidR="0042328F" w:rsidRDefault="0042328F" w:rsidP="00BD69CA">
      <w:pPr>
        <w:rPr>
          <w:rFonts w:ascii="DIN Next LT Pro" w:hAnsi="DIN Next LT Pro"/>
          <w:szCs w:val="24"/>
        </w:rPr>
      </w:pPr>
    </w:p>
    <w:p w14:paraId="2B6C8438" w14:textId="7D191EA0" w:rsidR="0042328F" w:rsidRDefault="0042328F" w:rsidP="00BD69CA">
      <w:pPr>
        <w:rPr>
          <w:rFonts w:ascii="DIN Next LT Pro" w:hAnsi="DIN Next LT Pro"/>
          <w:szCs w:val="24"/>
        </w:rPr>
      </w:pPr>
    </w:p>
    <w:p w14:paraId="47B8C880" w14:textId="16F0B164" w:rsidR="0042328F" w:rsidRDefault="0042328F" w:rsidP="00BD69CA">
      <w:pPr>
        <w:rPr>
          <w:rFonts w:ascii="DIN Next LT Pro" w:hAnsi="DIN Next LT Pro"/>
          <w:szCs w:val="24"/>
        </w:rPr>
      </w:pPr>
    </w:p>
    <w:p w14:paraId="2AD20978" w14:textId="56C206A7" w:rsidR="0042328F" w:rsidRDefault="0042328F" w:rsidP="00BD69CA">
      <w:pPr>
        <w:rPr>
          <w:rFonts w:ascii="DIN Next LT Pro" w:hAnsi="DIN Next LT Pro"/>
          <w:szCs w:val="24"/>
        </w:rPr>
      </w:pPr>
    </w:p>
    <w:p w14:paraId="6C860823" w14:textId="6CF30DE4" w:rsidR="0042328F" w:rsidRDefault="0042328F" w:rsidP="00BD69CA">
      <w:pPr>
        <w:rPr>
          <w:rFonts w:ascii="DIN Next LT Pro" w:hAnsi="DIN Next LT Pro"/>
          <w:szCs w:val="24"/>
        </w:rPr>
      </w:pPr>
    </w:p>
    <w:p w14:paraId="4368C250" w14:textId="24F352DA" w:rsidR="0042328F" w:rsidRDefault="0042328F" w:rsidP="00BD69CA">
      <w:pPr>
        <w:rPr>
          <w:rFonts w:ascii="DIN Next LT Pro" w:hAnsi="DIN Next LT Pro"/>
          <w:szCs w:val="24"/>
        </w:rPr>
      </w:pPr>
    </w:p>
    <w:p w14:paraId="25BE3C3B" w14:textId="0E195E68" w:rsidR="0042328F" w:rsidRDefault="0042328F" w:rsidP="00BD69CA">
      <w:pPr>
        <w:rPr>
          <w:rFonts w:ascii="DIN Next LT Pro" w:hAnsi="DIN Next LT Pro"/>
          <w:szCs w:val="24"/>
        </w:rPr>
      </w:pPr>
    </w:p>
    <w:p w14:paraId="7E476D61" w14:textId="153C2BE2" w:rsidR="0042328F" w:rsidRDefault="0042328F" w:rsidP="00BD69CA">
      <w:pPr>
        <w:rPr>
          <w:rFonts w:ascii="DIN Next LT Pro" w:hAnsi="DIN Next LT Pro"/>
          <w:szCs w:val="24"/>
        </w:rPr>
      </w:pPr>
    </w:p>
    <w:p w14:paraId="406C4A81" w14:textId="157302B2" w:rsidR="0042328F" w:rsidRDefault="0042328F" w:rsidP="00BD69CA">
      <w:pPr>
        <w:rPr>
          <w:rFonts w:ascii="DIN Next LT Pro" w:hAnsi="DIN Next LT Pro"/>
          <w:szCs w:val="24"/>
        </w:rPr>
      </w:pPr>
    </w:p>
    <w:p w14:paraId="783B133E" w14:textId="0D5E34A7" w:rsidR="0042328F" w:rsidRDefault="0042328F" w:rsidP="00BD69CA">
      <w:pPr>
        <w:rPr>
          <w:rFonts w:ascii="DIN Next LT Pro" w:hAnsi="DIN Next LT Pro"/>
          <w:szCs w:val="24"/>
        </w:rPr>
      </w:pPr>
    </w:p>
    <w:p w14:paraId="72169958" w14:textId="6805CB63" w:rsidR="0042328F" w:rsidRDefault="0042328F" w:rsidP="00BD69CA">
      <w:pPr>
        <w:rPr>
          <w:rFonts w:ascii="DIN Next LT Pro" w:hAnsi="DIN Next LT Pro"/>
          <w:szCs w:val="24"/>
        </w:rPr>
      </w:pPr>
    </w:p>
    <w:p w14:paraId="41589013" w14:textId="7D9BED15" w:rsidR="0042328F" w:rsidRDefault="0042328F" w:rsidP="00BD69CA">
      <w:pPr>
        <w:rPr>
          <w:rFonts w:ascii="DIN Next LT Pro" w:hAnsi="DIN Next LT Pro"/>
          <w:szCs w:val="24"/>
        </w:rPr>
      </w:pPr>
    </w:p>
    <w:p w14:paraId="61E34A12" w14:textId="679D6FBA" w:rsidR="0042328F" w:rsidRDefault="0042328F" w:rsidP="00BD69CA">
      <w:pPr>
        <w:rPr>
          <w:rFonts w:ascii="DIN Next LT Pro" w:hAnsi="DIN Next LT Pro"/>
          <w:szCs w:val="24"/>
        </w:rPr>
      </w:pPr>
    </w:p>
    <w:p w14:paraId="1DD40E96" w14:textId="6B404610" w:rsidR="0042328F" w:rsidRDefault="0042328F" w:rsidP="00BD69CA">
      <w:pPr>
        <w:rPr>
          <w:rFonts w:ascii="DIN Next LT Pro" w:hAnsi="DIN Next LT Pro"/>
          <w:szCs w:val="24"/>
        </w:rPr>
      </w:pPr>
    </w:p>
    <w:p w14:paraId="1BCCCF26" w14:textId="1B3397AF" w:rsidR="0042328F" w:rsidRDefault="0042328F" w:rsidP="00BD69CA">
      <w:pPr>
        <w:rPr>
          <w:rFonts w:ascii="DIN Next LT Pro" w:hAnsi="DIN Next LT Pro"/>
          <w:szCs w:val="24"/>
        </w:rPr>
      </w:pPr>
    </w:p>
    <w:p w14:paraId="254ED4DD" w14:textId="5C48F647" w:rsidR="0042328F" w:rsidRDefault="0042328F" w:rsidP="00BD69CA">
      <w:pPr>
        <w:rPr>
          <w:rFonts w:ascii="DIN Next LT Pro" w:hAnsi="DIN Next LT Pro"/>
          <w:szCs w:val="24"/>
        </w:rPr>
      </w:pPr>
    </w:p>
    <w:p w14:paraId="761CF362" w14:textId="4FB1DE87" w:rsidR="0042328F" w:rsidRDefault="0042328F" w:rsidP="00BD69CA">
      <w:pPr>
        <w:rPr>
          <w:rFonts w:ascii="DIN Next LT Pro" w:hAnsi="DIN Next LT Pro"/>
          <w:szCs w:val="24"/>
        </w:rPr>
      </w:pPr>
    </w:p>
    <w:p w14:paraId="75B2B87B" w14:textId="588592D7" w:rsidR="0042328F" w:rsidRDefault="0042328F" w:rsidP="00BD69CA">
      <w:pPr>
        <w:rPr>
          <w:rFonts w:ascii="DIN Next LT Pro" w:hAnsi="DIN Next LT Pro"/>
          <w:szCs w:val="24"/>
        </w:rPr>
      </w:pPr>
    </w:p>
    <w:p w14:paraId="175F1FD8" w14:textId="37555DDD" w:rsidR="008D0131" w:rsidRDefault="008D0131" w:rsidP="00BD69CA">
      <w:pPr>
        <w:rPr>
          <w:rFonts w:ascii="DIN Next LT Pro" w:hAnsi="DIN Next LT Pro"/>
          <w:szCs w:val="24"/>
        </w:rPr>
      </w:pPr>
    </w:p>
    <w:p w14:paraId="60FEAA32" w14:textId="24D421DF" w:rsidR="008D0131" w:rsidRDefault="008D0131" w:rsidP="00BD69CA">
      <w:pPr>
        <w:rPr>
          <w:rFonts w:ascii="DIN Next LT Pro" w:hAnsi="DIN Next LT Pro"/>
          <w:szCs w:val="24"/>
        </w:rPr>
      </w:pPr>
    </w:p>
    <w:p w14:paraId="79243C74" w14:textId="7E30232D" w:rsidR="008D0131" w:rsidRDefault="008D0131" w:rsidP="00BD69CA">
      <w:pPr>
        <w:rPr>
          <w:rFonts w:ascii="DIN Next LT Pro" w:hAnsi="DIN Next LT Pro"/>
          <w:szCs w:val="24"/>
        </w:rPr>
      </w:pPr>
    </w:p>
    <w:p w14:paraId="17C26B10" w14:textId="77777777" w:rsidR="008D0131" w:rsidRDefault="008D0131" w:rsidP="00BD69CA">
      <w:pPr>
        <w:rPr>
          <w:rFonts w:ascii="DIN Next LT Pro" w:hAnsi="DIN Next LT Pro"/>
          <w:szCs w:val="24"/>
        </w:rPr>
      </w:pPr>
      <w:bookmarkStart w:id="0" w:name="_GoBack"/>
      <w:bookmarkEnd w:id="0"/>
    </w:p>
    <w:p w14:paraId="42F2E5F8" w14:textId="77777777" w:rsidR="0042328F" w:rsidRDefault="0042328F" w:rsidP="00BD69CA">
      <w:pPr>
        <w:rPr>
          <w:rFonts w:ascii="DIN Next LT Pro" w:hAnsi="DIN Next LT Pro"/>
          <w:szCs w:val="24"/>
        </w:rPr>
      </w:pPr>
    </w:p>
    <w:p w14:paraId="3A95D9D3" w14:textId="21D24254" w:rsidR="00DE6405" w:rsidRDefault="00DE6405" w:rsidP="00BD69CA">
      <w:pPr>
        <w:rPr>
          <w:rFonts w:ascii="DIN Next LT Pro" w:hAnsi="DIN Next LT Pro"/>
          <w:szCs w:val="24"/>
        </w:rPr>
      </w:pPr>
    </w:p>
    <w:p w14:paraId="50BE090F" w14:textId="256E664F" w:rsidR="003D3570" w:rsidRDefault="003D3570" w:rsidP="00446598">
      <w:pPr>
        <w:pStyle w:val="ListParagraph"/>
        <w:rPr>
          <w:rFonts w:ascii="DIN Next LT Pro" w:hAnsi="DIN Next LT Pro"/>
        </w:rPr>
      </w:pPr>
    </w:p>
    <w:p w14:paraId="34BA95A6" w14:textId="25FC46FD" w:rsidR="0024491C" w:rsidRPr="0024491C" w:rsidRDefault="003D3570" w:rsidP="0024491C">
      <w:pPr>
        <w:pStyle w:val="ListParagraph"/>
        <w:jc w:val="center"/>
        <w:rPr>
          <w:rFonts w:ascii="DIN Next LT Pro" w:hAnsi="DIN Next LT Pro"/>
          <w:b/>
          <w:sz w:val="52"/>
          <w:szCs w:val="52"/>
        </w:rPr>
      </w:pPr>
      <w:r w:rsidRPr="0024491C">
        <w:rPr>
          <w:rFonts w:ascii="DIN Next LT Pro" w:hAnsi="DIN Next LT Pro"/>
          <w:b/>
          <w:sz w:val="52"/>
          <w:szCs w:val="52"/>
        </w:rPr>
        <w:t>CONTACT</w:t>
      </w:r>
      <w:r w:rsidR="0024491C" w:rsidRPr="0024491C">
        <w:rPr>
          <w:rFonts w:ascii="DIN Next LT Pro" w:hAnsi="DIN Next LT Pro"/>
          <w:b/>
          <w:sz w:val="52"/>
          <w:szCs w:val="52"/>
        </w:rPr>
        <w:t>S</w:t>
      </w:r>
    </w:p>
    <w:p w14:paraId="5E329285" w14:textId="39AD23BD" w:rsidR="0024491C" w:rsidRDefault="0024491C" w:rsidP="00446598">
      <w:pPr>
        <w:pStyle w:val="ListParagraph"/>
        <w:rPr>
          <w:rFonts w:ascii="DIN Next LT Pro" w:hAnsi="DIN Next LT Pro"/>
        </w:rPr>
      </w:pPr>
    </w:p>
    <w:p w14:paraId="4240E42C" w14:textId="77777777" w:rsidR="0024491C" w:rsidRDefault="0024491C" w:rsidP="00446598">
      <w:pPr>
        <w:pStyle w:val="ListParagraph"/>
        <w:rPr>
          <w:rFonts w:ascii="DIN Next LT Pro" w:hAnsi="DIN Next LT Pro"/>
        </w:rPr>
      </w:pPr>
    </w:p>
    <w:p w14:paraId="1C4D5115" w14:textId="27255C2C" w:rsidR="0024491C" w:rsidRPr="0024491C" w:rsidRDefault="0024491C" w:rsidP="0024491C">
      <w:pPr>
        <w:pStyle w:val="ListParagraph"/>
        <w:jc w:val="center"/>
        <w:rPr>
          <w:rFonts w:ascii="DIN Next LT Pro" w:hAnsi="DIN Next LT Pro"/>
          <w:sz w:val="32"/>
          <w:szCs w:val="32"/>
        </w:rPr>
      </w:pPr>
      <w:r w:rsidRPr="0024491C">
        <w:rPr>
          <w:rFonts w:ascii="DIN Next LT Pro" w:hAnsi="DIN Next LT Pro"/>
          <w:sz w:val="32"/>
          <w:szCs w:val="32"/>
        </w:rPr>
        <w:t>Virginia Thompson, Registrar</w:t>
      </w:r>
    </w:p>
    <w:p w14:paraId="63F43AB7" w14:textId="1B526C40" w:rsidR="0024491C" w:rsidRPr="0024491C" w:rsidRDefault="008D0131" w:rsidP="0024491C">
      <w:pPr>
        <w:pStyle w:val="ListParagraph"/>
        <w:jc w:val="center"/>
        <w:rPr>
          <w:rFonts w:ascii="DIN Next LT Pro" w:hAnsi="DIN Next LT Pro"/>
          <w:sz w:val="32"/>
          <w:szCs w:val="32"/>
        </w:rPr>
      </w:pPr>
      <w:hyperlink r:id="rId22" w:history="1">
        <w:proofErr w:type="spellStart"/>
        <w:r w:rsidR="0024491C" w:rsidRPr="00DB1BDE">
          <w:rPr>
            <w:rStyle w:val="Hyperlink"/>
            <w:sz w:val="32"/>
            <w:szCs w:val="32"/>
          </w:rPr>
          <w:t>virginia.thompson@ptstulsa.edu</w:t>
        </w:r>
        <w:proofErr w:type="spellEnd"/>
      </w:hyperlink>
    </w:p>
    <w:p w14:paraId="77F41758" w14:textId="3DA4F626" w:rsidR="0024491C" w:rsidRDefault="0024491C" w:rsidP="0024491C">
      <w:pPr>
        <w:pStyle w:val="ListParagraph"/>
        <w:jc w:val="center"/>
        <w:rPr>
          <w:rFonts w:ascii="DIN Next LT Pro" w:hAnsi="DIN Next LT Pro"/>
          <w:sz w:val="32"/>
          <w:szCs w:val="32"/>
        </w:rPr>
      </w:pPr>
      <w:r w:rsidRPr="0024491C">
        <w:rPr>
          <w:rFonts w:ascii="DIN Next LT Pro" w:hAnsi="DIN Next LT Pro"/>
          <w:sz w:val="32"/>
          <w:szCs w:val="32"/>
        </w:rPr>
        <w:t>918-270-6412</w:t>
      </w:r>
    </w:p>
    <w:p w14:paraId="7C83D4CF" w14:textId="3B4C3537" w:rsidR="0042328F" w:rsidRPr="0042328F" w:rsidRDefault="0042328F" w:rsidP="0024491C">
      <w:pPr>
        <w:pStyle w:val="ListParagraph"/>
        <w:jc w:val="center"/>
        <w:rPr>
          <w:rFonts w:ascii="DIN Next LT Pro" w:hAnsi="DIN Next LT Pro"/>
          <w:color w:val="FF0000"/>
          <w:sz w:val="32"/>
          <w:szCs w:val="32"/>
        </w:rPr>
      </w:pPr>
      <w:r w:rsidRPr="0042328F">
        <w:rPr>
          <w:rFonts w:ascii="DIN Next LT Pro" w:hAnsi="DIN Next LT Pro"/>
          <w:color w:val="FF0000"/>
          <w:sz w:val="32"/>
          <w:szCs w:val="32"/>
        </w:rPr>
        <w:t>See Virginia if:</w:t>
      </w:r>
    </w:p>
    <w:p w14:paraId="6ABFC6EE" w14:textId="7B6D2B44" w:rsidR="0042328F" w:rsidRDefault="0042328F" w:rsidP="0042328F">
      <w:pPr>
        <w:pStyle w:val="ListParagraph"/>
        <w:numPr>
          <w:ilvl w:val="0"/>
          <w:numId w:val="5"/>
        </w:numPr>
        <w:jc w:val="center"/>
        <w:rPr>
          <w:rFonts w:ascii="DIN Next LT Pro" w:hAnsi="DIN Next LT Pro"/>
          <w:color w:val="FF0000"/>
          <w:sz w:val="32"/>
          <w:szCs w:val="32"/>
        </w:rPr>
      </w:pPr>
      <w:r w:rsidRPr="0042328F">
        <w:rPr>
          <w:rFonts w:ascii="DIN Next LT Pro" w:hAnsi="DIN Next LT Pro"/>
          <w:color w:val="FF0000"/>
          <w:sz w:val="32"/>
          <w:szCs w:val="32"/>
        </w:rPr>
        <w:t>You have billing questions</w:t>
      </w:r>
    </w:p>
    <w:p w14:paraId="2621B72E" w14:textId="2EB99D82" w:rsidR="0042328F" w:rsidRDefault="0042328F" w:rsidP="0042328F">
      <w:pPr>
        <w:pStyle w:val="ListParagraph"/>
        <w:numPr>
          <w:ilvl w:val="0"/>
          <w:numId w:val="5"/>
        </w:numPr>
        <w:jc w:val="center"/>
        <w:rPr>
          <w:rFonts w:ascii="DIN Next LT Pro" w:hAnsi="DIN Next LT Pro"/>
          <w:color w:val="FF0000"/>
          <w:sz w:val="32"/>
          <w:szCs w:val="32"/>
        </w:rPr>
      </w:pPr>
      <w:r>
        <w:rPr>
          <w:rFonts w:ascii="DIN Next LT Pro" w:hAnsi="DIN Next LT Pro"/>
          <w:color w:val="FF0000"/>
          <w:sz w:val="32"/>
          <w:szCs w:val="32"/>
        </w:rPr>
        <w:t>You want to establish a payment plan</w:t>
      </w:r>
    </w:p>
    <w:p w14:paraId="21DC5CDE" w14:textId="5024C533" w:rsidR="0042328F" w:rsidRPr="0042328F" w:rsidRDefault="0042328F" w:rsidP="0042328F">
      <w:pPr>
        <w:pStyle w:val="ListParagraph"/>
        <w:numPr>
          <w:ilvl w:val="0"/>
          <w:numId w:val="5"/>
        </w:numPr>
        <w:jc w:val="center"/>
        <w:rPr>
          <w:rFonts w:ascii="DIN Next LT Pro" w:hAnsi="DIN Next LT Pro"/>
          <w:color w:val="FF0000"/>
          <w:sz w:val="32"/>
          <w:szCs w:val="32"/>
        </w:rPr>
      </w:pPr>
      <w:r>
        <w:rPr>
          <w:rFonts w:ascii="DIN Next LT Pro" w:hAnsi="DIN Next LT Pro"/>
          <w:color w:val="FF0000"/>
          <w:sz w:val="32"/>
          <w:szCs w:val="32"/>
        </w:rPr>
        <w:t>You will be receiving an external scholarship that will be posted to your account on your behalf</w:t>
      </w:r>
    </w:p>
    <w:p w14:paraId="1D2CEF64" w14:textId="7E324C6E" w:rsidR="0042328F" w:rsidRPr="0024491C" w:rsidRDefault="0042328F" w:rsidP="0042328F">
      <w:pPr>
        <w:pStyle w:val="ListParagraph"/>
        <w:jc w:val="center"/>
        <w:rPr>
          <w:rFonts w:ascii="DIN Next LT Pro" w:hAnsi="DIN Next LT Pro"/>
          <w:sz w:val="32"/>
          <w:szCs w:val="32"/>
        </w:rPr>
      </w:pPr>
    </w:p>
    <w:p w14:paraId="0CCE1E58" w14:textId="4E7E5602" w:rsidR="0024491C" w:rsidRDefault="0024491C" w:rsidP="0024491C">
      <w:pPr>
        <w:pStyle w:val="ListParagraph"/>
        <w:jc w:val="center"/>
        <w:rPr>
          <w:rFonts w:ascii="DIN Next LT Pro" w:hAnsi="DIN Next LT Pro"/>
          <w:sz w:val="32"/>
          <w:szCs w:val="32"/>
        </w:rPr>
      </w:pPr>
    </w:p>
    <w:p w14:paraId="5FB66563" w14:textId="77777777" w:rsidR="0024491C" w:rsidRPr="0024491C" w:rsidRDefault="0024491C" w:rsidP="0024491C">
      <w:pPr>
        <w:pStyle w:val="ListParagraph"/>
        <w:jc w:val="center"/>
        <w:rPr>
          <w:rFonts w:ascii="DIN Next LT Pro" w:hAnsi="DIN Next LT Pro"/>
          <w:sz w:val="32"/>
          <w:szCs w:val="32"/>
        </w:rPr>
      </w:pPr>
    </w:p>
    <w:p w14:paraId="3563218F" w14:textId="32E52DCE" w:rsidR="0024491C" w:rsidRPr="0024491C" w:rsidRDefault="0024491C" w:rsidP="0024491C">
      <w:pPr>
        <w:pStyle w:val="ListParagraph"/>
        <w:jc w:val="center"/>
        <w:rPr>
          <w:rFonts w:ascii="DIN Next LT Pro" w:hAnsi="DIN Next LT Pro"/>
          <w:sz w:val="32"/>
          <w:szCs w:val="32"/>
        </w:rPr>
      </w:pPr>
      <w:r w:rsidRPr="0024491C">
        <w:rPr>
          <w:rFonts w:ascii="DIN Next LT Pro" w:hAnsi="DIN Next LT Pro"/>
          <w:sz w:val="32"/>
          <w:szCs w:val="32"/>
        </w:rPr>
        <w:t xml:space="preserve">Todd </w:t>
      </w:r>
      <w:proofErr w:type="spellStart"/>
      <w:r w:rsidRPr="0024491C">
        <w:rPr>
          <w:rFonts w:ascii="DIN Next LT Pro" w:hAnsi="DIN Next LT Pro"/>
          <w:sz w:val="32"/>
          <w:szCs w:val="32"/>
        </w:rPr>
        <w:t>Mantock</w:t>
      </w:r>
      <w:proofErr w:type="spellEnd"/>
      <w:r w:rsidRPr="0024491C">
        <w:rPr>
          <w:rFonts w:ascii="DIN Next LT Pro" w:hAnsi="DIN Next LT Pro"/>
          <w:sz w:val="32"/>
          <w:szCs w:val="32"/>
        </w:rPr>
        <w:t>, Financial Aid Officer</w:t>
      </w:r>
      <w:r w:rsidR="0042328F">
        <w:rPr>
          <w:rFonts w:ascii="DIN Next LT Pro" w:hAnsi="DIN Next LT Pro"/>
          <w:sz w:val="32"/>
          <w:szCs w:val="32"/>
        </w:rPr>
        <w:t xml:space="preserve"> </w:t>
      </w:r>
    </w:p>
    <w:p w14:paraId="45E83D79" w14:textId="3A93F275" w:rsidR="0024491C" w:rsidRPr="0024491C" w:rsidRDefault="008D0131" w:rsidP="0024491C">
      <w:pPr>
        <w:pStyle w:val="ListParagraph"/>
        <w:jc w:val="center"/>
        <w:rPr>
          <w:rFonts w:ascii="DIN Next LT Pro" w:hAnsi="DIN Next LT Pro"/>
          <w:sz w:val="32"/>
          <w:szCs w:val="32"/>
        </w:rPr>
      </w:pPr>
      <w:hyperlink r:id="rId23" w:history="1">
        <w:proofErr w:type="spellStart"/>
        <w:r w:rsidR="0024491C" w:rsidRPr="00DB1BDE">
          <w:rPr>
            <w:rStyle w:val="Hyperlink"/>
            <w:sz w:val="32"/>
            <w:szCs w:val="32"/>
          </w:rPr>
          <w:t>todd.mantock@ptstulsa.edu</w:t>
        </w:r>
        <w:proofErr w:type="spellEnd"/>
      </w:hyperlink>
    </w:p>
    <w:p w14:paraId="47447C80" w14:textId="1D1AFEF2" w:rsidR="0024491C" w:rsidRDefault="0024491C" w:rsidP="0024491C">
      <w:pPr>
        <w:pStyle w:val="ListParagraph"/>
        <w:jc w:val="center"/>
        <w:rPr>
          <w:rFonts w:ascii="DIN Next LT Pro" w:hAnsi="DIN Next LT Pro"/>
          <w:sz w:val="32"/>
          <w:szCs w:val="32"/>
        </w:rPr>
      </w:pPr>
      <w:r w:rsidRPr="0024491C">
        <w:rPr>
          <w:rFonts w:ascii="DIN Next LT Pro" w:hAnsi="DIN Next LT Pro"/>
          <w:sz w:val="32"/>
          <w:szCs w:val="32"/>
        </w:rPr>
        <w:t>918-270-64</w:t>
      </w:r>
      <w:r>
        <w:rPr>
          <w:rFonts w:ascii="DIN Next LT Pro" w:hAnsi="DIN Next LT Pro"/>
          <w:sz w:val="32"/>
          <w:szCs w:val="32"/>
        </w:rPr>
        <w:t>51</w:t>
      </w:r>
    </w:p>
    <w:p w14:paraId="2FB34BDA" w14:textId="577854A3" w:rsidR="0042328F" w:rsidRPr="0042328F" w:rsidRDefault="0042328F" w:rsidP="0024491C">
      <w:pPr>
        <w:pStyle w:val="ListParagraph"/>
        <w:jc w:val="center"/>
        <w:rPr>
          <w:rFonts w:ascii="DIN Next LT Pro" w:hAnsi="DIN Next LT Pro"/>
          <w:color w:val="FF0000"/>
          <w:sz w:val="32"/>
          <w:szCs w:val="32"/>
        </w:rPr>
      </w:pPr>
      <w:r w:rsidRPr="0042328F">
        <w:rPr>
          <w:rFonts w:ascii="DIN Next LT Pro" w:hAnsi="DIN Next LT Pro"/>
          <w:color w:val="FF0000"/>
          <w:sz w:val="32"/>
          <w:szCs w:val="32"/>
        </w:rPr>
        <w:t xml:space="preserve">See Todd </w:t>
      </w:r>
      <w:r>
        <w:rPr>
          <w:rFonts w:ascii="DIN Next LT Pro" w:hAnsi="DIN Next LT Pro"/>
          <w:color w:val="FF0000"/>
          <w:sz w:val="32"/>
          <w:szCs w:val="32"/>
        </w:rPr>
        <w:t>if:</w:t>
      </w:r>
    </w:p>
    <w:p w14:paraId="7F8F260F" w14:textId="7C33C58E" w:rsidR="0024491C" w:rsidRDefault="0042328F" w:rsidP="0042328F">
      <w:pPr>
        <w:pStyle w:val="ListParagraph"/>
        <w:numPr>
          <w:ilvl w:val="0"/>
          <w:numId w:val="5"/>
        </w:numPr>
        <w:jc w:val="center"/>
        <w:rPr>
          <w:rFonts w:ascii="DIN Next LT Pro" w:hAnsi="DIN Next LT Pro"/>
          <w:color w:val="FF0000"/>
          <w:sz w:val="32"/>
          <w:szCs w:val="32"/>
        </w:rPr>
      </w:pPr>
      <w:r w:rsidRPr="0042328F">
        <w:rPr>
          <w:rFonts w:ascii="DIN Next LT Pro" w:hAnsi="DIN Next LT Pro"/>
          <w:color w:val="FF0000"/>
          <w:sz w:val="32"/>
          <w:szCs w:val="32"/>
        </w:rPr>
        <w:t xml:space="preserve">You have </w:t>
      </w:r>
      <w:r w:rsidR="00363EA1">
        <w:rPr>
          <w:rFonts w:ascii="DIN Next LT Pro" w:hAnsi="DIN Next LT Pro"/>
          <w:color w:val="FF0000"/>
          <w:sz w:val="32"/>
          <w:szCs w:val="32"/>
        </w:rPr>
        <w:t xml:space="preserve">student loan or refund check </w:t>
      </w:r>
      <w:r w:rsidRPr="0042328F">
        <w:rPr>
          <w:rFonts w:ascii="DIN Next LT Pro" w:hAnsi="DIN Next LT Pro"/>
          <w:color w:val="FF0000"/>
          <w:sz w:val="32"/>
          <w:szCs w:val="32"/>
        </w:rPr>
        <w:t>questions</w:t>
      </w:r>
    </w:p>
    <w:p w14:paraId="62692058" w14:textId="3349B81C" w:rsidR="0042328F" w:rsidRPr="0042328F" w:rsidRDefault="0042328F" w:rsidP="0042328F">
      <w:pPr>
        <w:pStyle w:val="ListParagraph"/>
        <w:numPr>
          <w:ilvl w:val="0"/>
          <w:numId w:val="5"/>
        </w:numPr>
        <w:jc w:val="center"/>
        <w:rPr>
          <w:rFonts w:ascii="DIN Next LT Pro" w:hAnsi="DIN Next LT Pro"/>
          <w:color w:val="FF0000"/>
          <w:sz w:val="32"/>
          <w:szCs w:val="32"/>
        </w:rPr>
      </w:pPr>
      <w:r>
        <w:rPr>
          <w:rFonts w:ascii="DIN Next LT Pro" w:hAnsi="DIN Next LT Pro"/>
          <w:color w:val="FF0000"/>
          <w:sz w:val="32"/>
          <w:szCs w:val="32"/>
        </w:rPr>
        <w:t>You need assistance completing a FAFSA</w:t>
      </w:r>
    </w:p>
    <w:p w14:paraId="064ED2FD" w14:textId="09A74D72" w:rsidR="0042328F" w:rsidRPr="0042328F" w:rsidRDefault="0042328F" w:rsidP="0042328F">
      <w:pPr>
        <w:pStyle w:val="ListParagraph"/>
        <w:numPr>
          <w:ilvl w:val="0"/>
          <w:numId w:val="5"/>
        </w:numPr>
        <w:jc w:val="center"/>
        <w:rPr>
          <w:rFonts w:ascii="DIN Next LT Pro" w:hAnsi="DIN Next LT Pro"/>
          <w:color w:val="FF0000"/>
          <w:sz w:val="32"/>
          <w:szCs w:val="32"/>
        </w:rPr>
      </w:pPr>
      <w:r>
        <w:rPr>
          <w:rFonts w:ascii="DIN Next LT Pro" w:hAnsi="DIN Next LT Pro"/>
          <w:color w:val="FF0000"/>
          <w:sz w:val="32"/>
          <w:szCs w:val="32"/>
        </w:rPr>
        <w:t>Y</w:t>
      </w:r>
      <w:r w:rsidRPr="0042328F">
        <w:rPr>
          <w:rFonts w:ascii="DIN Next LT Pro" w:hAnsi="DIN Next LT Pro"/>
          <w:color w:val="FF0000"/>
          <w:sz w:val="32"/>
          <w:szCs w:val="32"/>
        </w:rPr>
        <w:t>ou wish to make a payment on your student account</w:t>
      </w:r>
    </w:p>
    <w:p w14:paraId="3E7E1C85" w14:textId="77777777" w:rsidR="0024491C" w:rsidRDefault="0024491C" w:rsidP="0024491C">
      <w:pPr>
        <w:pStyle w:val="ListParagraph"/>
        <w:jc w:val="center"/>
        <w:rPr>
          <w:rFonts w:ascii="DIN Next LT Pro" w:hAnsi="DIN Next LT Pro"/>
          <w:sz w:val="32"/>
          <w:szCs w:val="32"/>
        </w:rPr>
      </w:pPr>
    </w:p>
    <w:p w14:paraId="69A58FE4" w14:textId="77777777" w:rsidR="0024491C" w:rsidRPr="0024491C" w:rsidRDefault="0024491C" w:rsidP="0024491C">
      <w:pPr>
        <w:pStyle w:val="ListParagraph"/>
        <w:jc w:val="center"/>
        <w:rPr>
          <w:rFonts w:ascii="DIN Next LT Pro" w:hAnsi="DIN Next LT Pro"/>
          <w:sz w:val="32"/>
          <w:szCs w:val="32"/>
        </w:rPr>
      </w:pPr>
    </w:p>
    <w:p w14:paraId="64120AB0" w14:textId="7318061A" w:rsidR="0024491C" w:rsidRPr="0024491C" w:rsidRDefault="0024491C" w:rsidP="0024491C">
      <w:pPr>
        <w:pStyle w:val="ListParagraph"/>
        <w:jc w:val="center"/>
        <w:rPr>
          <w:rFonts w:ascii="DIN Next LT Pro" w:hAnsi="DIN Next LT Pro"/>
          <w:sz w:val="32"/>
          <w:szCs w:val="32"/>
        </w:rPr>
      </w:pPr>
      <w:r w:rsidRPr="0024491C">
        <w:rPr>
          <w:rFonts w:ascii="DIN Next LT Pro" w:hAnsi="DIN Next LT Pro"/>
          <w:sz w:val="32"/>
          <w:szCs w:val="32"/>
        </w:rPr>
        <w:t>MaryAnn Morris, Director of Admissions and Student Services</w:t>
      </w:r>
    </w:p>
    <w:p w14:paraId="7BAF0675" w14:textId="69AD5545" w:rsidR="0024491C" w:rsidRPr="0024491C" w:rsidRDefault="008D0131" w:rsidP="0024491C">
      <w:pPr>
        <w:pStyle w:val="ListParagraph"/>
        <w:jc w:val="center"/>
        <w:rPr>
          <w:rFonts w:ascii="DIN Next LT Pro" w:hAnsi="DIN Next LT Pro"/>
          <w:sz w:val="32"/>
          <w:szCs w:val="32"/>
        </w:rPr>
      </w:pPr>
      <w:hyperlink r:id="rId24" w:history="1">
        <w:proofErr w:type="spellStart"/>
        <w:r w:rsidR="0024491C" w:rsidRPr="00DB1BDE">
          <w:rPr>
            <w:rStyle w:val="Hyperlink"/>
            <w:sz w:val="32"/>
            <w:szCs w:val="32"/>
          </w:rPr>
          <w:t>maryann.morris@ptstulsa.edu</w:t>
        </w:r>
        <w:proofErr w:type="spellEnd"/>
      </w:hyperlink>
    </w:p>
    <w:p w14:paraId="173FB73F" w14:textId="6522E617" w:rsidR="0024491C" w:rsidRDefault="0024491C" w:rsidP="0024491C">
      <w:pPr>
        <w:pStyle w:val="ListParagraph"/>
        <w:jc w:val="center"/>
        <w:rPr>
          <w:rFonts w:ascii="DIN Next LT Pro" w:hAnsi="DIN Next LT Pro"/>
          <w:sz w:val="32"/>
          <w:szCs w:val="32"/>
        </w:rPr>
      </w:pPr>
      <w:r w:rsidRPr="0024491C">
        <w:rPr>
          <w:rFonts w:ascii="DIN Next LT Pro" w:hAnsi="DIN Next LT Pro"/>
          <w:sz w:val="32"/>
          <w:szCs w:val="32"/>
        </w:rPr>
        <w:t>918-270-6464</w:t>
      </w:r>
    </w:p>
    <w:p w14:paraId="06E1FE0D" w14:textId="6F0CE4DC" w:rsidR="0042328F" w:rsidRPr="0042328F" w:rsidRDefault="0042328F" w:rsidP="0024491C">
      <w:pPr>
        <w:pStyle w:val="ListParagraph"/>
        <w:jc w:val="center"/>
        <w:rPr>
          <w:rFonts w:ascii="DIN Next LT Pro" w:hAnsi="DIN Next LT Pro"/>
          <w:color w:val="FF0000"/>
          <w:sz w:val="32"/>
          <w:szCs w:val="32"/>
        </w:rPr>
      </w:pPr>
      <w:r w:rsidRPr="0042328F">
        <w:rPr>
          <w:rFonts w:ascii="DIN Next LT Pro" w:hAnsi="DIN Next LT Pro"/>
          <w:color w:val="FF0000"/>
          <w:sz w:val="32"/>
          <w:szCs w:val="32"/>
        </w:rPr>
        <w:t>See MaryAnn if</w:t>
      </w:r>
      <w:r>
        <w:rPr>
          <w:rFonts w:ascii="DIN Next LT Pro" w:hAnsi="DIN Next LT Pro"/>
          <w:color w:val="FF0000"/>
          <w:sz w:val="32"/>
          <w:szCs w:val="32"/>
        </w:rPr>
        <w:t>:</w:t>
      </w:r>
    </w:p>
    <w:p w14:paraId="02B4DC0B" w14:textId="6384B99B" w:rsidR="0042328F" w:rsidRPr="0042328F" w:rsidRDefault="0042328F" w:rsidP="0042328F">
      <w:pPr>
        <w:pStyle w:val="ListParagraph"/>
        <w:numPr>
          <w:ilvl w:val="0"/>
          <w:numId w:val="5"/>
        </w:numPr>
        <w:jc w:val="center"/>
        <w:rPr>
          <w:rFonts w:ascii="DIN Next LT Pro" w:hAnsi="DIN Next LT Pro"/>
          <w:color w:val="FF0000"/>
          <w:sz w:val="32"/>
          <w:szCs w:val="32"/>
        </w:rPr>
      </w:pPr>
      <w:r w:rsidRPr="0042328F">
        <w:rPr>
          <w:rFonts w:ascii="DIN Next LT Pro" w:hAnsi="DIN Next LT Pro"/>
          <w:color w:val="FF0000"/>
          <w:sz w:val="32"/>
          <w:szCs w:val="32"/>
        </w:rPr>
        <w:t>You have questions about your tuition aid grant</w:t>
      </w:r>
    </w:p>
    <w:p w14:paraId="6BB71B91" w14:textId="29C96878" w:rsidR="0042328F" w:rsidRDefault="0042328F" w:rsidP="0042328F">
      <w:pPr>
        <w:pStyle w:val="ListParagraph"/>
        <w:numPr>
          <w:ilvl w:val="0"/>
          <w:numId w:val="5"/>
        </w:numPr>
        <w:jc w:val="center"/>
        <w:rPr>
          <w:rFonts w:ascii="DIN Next LT Pro" w:hAnsi="DIN Next LT Pro"/>
          <w:color w:val="FF0000"/>
          <w:sz w:val="32"/>
          <w:szCs w:val="32"/>
        </w:rPr>
      </w:pPr>
      <w:r w:rsidRPr="0042328F">
        <w:rPr>
          <w:rFonts w:ascii="DIN Next LT Pro" w:hAnsi="DIN Next LT Pro"/>
          <w:color w:val="FF0000"/>
          <w:sz w:val="32"/>
          <w:szCs w:val="32"/>
        </w:rPr>
        <w:t xml:space="preserve">You want more information on the travel grant </w:t>
      </w:r>
      <w:r>
        <w:rPr>
          <w:rFonts w:ascii="DIN Next LT Pro" w:hAnsi="DIN Next LT Pro"/>
          <w:color w:val="FF0000"/>
          <w:sz w:val="32"/>
          <w:szCs w:val="32"/>
        </w:rPr>
        <w:t>program</w:t>
      </w:r>
    </w:p>
    <w:p w14:paraId="75D16146" w14:textId="37205CBD" w:rsidR="0042328F" w:rsidRPr="0042328F" w:rsidRDefault="0042328F" w:rsidP="0042328F">
      <w:pPr>
        <w:pStyle w:val="ListParagraph"/>
        <w:numPr>
          <w:ilvl w:val="0"/>
          <w:numId w:val="5"/>
        </w:numPr>
        <w:jc w:val="center"/>
        <w:rPr>
          <w:rFonts w:ascii="DIN Next LT Pro" w:hAnsi="DIN Next LT Pro"/>
          <w:color w:val="FF0000"/>
          <w:sz w:val="32"/>
          <w:szCs w:val="32"/>
        </w:rPr>
      </w:pPr>
      <w:r>
        <w:rPr>
          <w:rFonts w:ascii="DIN Next LT Pro" w:hAnsi="DIN Next LT Pro"/>
          <w:color w:val="FF0000"/>
          <w:sz w:val="32"/>
          <w:szCs w:val="32"/>
        </w:rPr>
        <w:t>You want more information on the</w:t>
      </w:r>
      <w:r w:rsidRPr="0042328F">
        <w:rPr>
          <w:rFonts w:ascii="DIN Next LT Pro" w:hAnsi="DIN Next LT Pro"/>
          <w:color w:val="FF0000"/>
          <w:sz w:val="32"/>
          <w:szCs w:val="32"/>
        </w:rPr>
        <w:t xml:space="preserve"> textbook voucher programs</w:t>
      </w:r>
    </w:p>
    <w:sectPr w:rsidR="0042328F" w:rsidRPr="0042328F" w:rsidSect="00DE6405">
      <w:footerReference w:type="default" r:id="rId2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321F4" w14:textId="77777777" w:rsidR="009162DE" w:rsidRDefault="009162DE" w:rsidP="009162DE">
      <w:r>
        <w:separator/>
      </w:r>
    </w:p>
  </w:endnote>
  <w:endnote w:type="continuationSeparator" w:id="0">
    <w:p w14:paraId="63F0877D" w14:textId="77777777" w:rsidR="009162DE" w:rsidRDefault="009162DE" w:rsidP="00916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DIN Next LT Pro">
    <w:panose1 w:val="020B0503020203050203"/>
    <w:charset w:val="00"/>
    <w:family w:val="swiss"/>
    <w:notTrueType/>
    <w:pitch w:val="variable"/>
    <w:sig w:usb0="A00000AF" w:usb1="5000205B" w:usb2="00000000" w:usb3="00000000" w:csb0="0000009B" w:csb1="00000000"/>
  </w:font>
  <w:font w:name="SkiaCC">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1111102"/>
      <w:docPartObj>
        <w:docPartGallery w:val="Page Numbers (Bottom of Page)"/>
        <w:docPartUnique/>
      </w:docPartObj>
    </w:sdtPr>
    <w:sdtEndPr>
      <w:rPr>
        <w:noProof/>
      </w:rPr>
    </w:sdtEndPr>
    <w:sdtContent>
      <w:p w14:paraId="250DFDCB" w14:textId="14962566" w:rsidR="00CD3A27" w:rsidRDefault="00CD3A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3873C1" w14:textId="3B0434EC" w:rsidR="009162DE" w:rsidRDefault="00916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52BDA" w14:textId="77777777" w:rsidR="009162DE" w:rsidRDefault="009162DE" w:rsidP="009162DE">
      <w:r>
        <w:separator/>
      </w:r>
    </w:p>
  </w:footnote>
  <w:footnote w:type="continuationSeparator" w:id="0">
    <w:p w14:paraId="7614FB04" w14:textId="77777777" w:rsidR="009162DE" w:rsidRDefault="009162DE" w:rsidP="00916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485C"/>
    <w:multiLevelType w:val="hybridMultilevel"/>
    <w:tmpl w:val="369C7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532C3"/>
    <w:multiLevelType w:val="multilevel"/>
    <w:tmpl w:val="3BFA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7267E7"/>
    <w:multiLevelType w:val="hybridMultilevel"/>
    <w:tmpl w:val="DED2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C3741"/>
    <w:multiLevelType w:val="hybridMultilevel"/>
    <w:tmpl w:val="DA2C6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36104E"/>
    <w:multiLevelType w:val="hybridMultilevel"/>
    <w:tmpl w:val="2AB4A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EE0F91"/>
    <w:multiLevelType w:val="hybridMultilevel"/>
    <w:tmpl w:val="66DC7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007710"/>
    <w:multiLevelType w:val="hybridMultilevel"/>
    <w:tmpl w:val="66DC7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Y0MTAxNzGwNDS0MDJQ0lEKTi0uzszPAykwrAUARSpIISwAAAA="/>
  </w:docVars>
  <w:rsids>
    <w:rsidRoot w:val="00E35DEE"/>
    <w:rsid w:val="0024491C"/>
    <w:rsid w:val="00270456"/>
    <w:rsid w:val="00290D3C"/>
    <w:rsid w:val="002E69A8"/>
    <w:rsid w:val="003511E7"/>
    <w:rsid w:val="00363EA1"/>
    <w:rsid w:val="003666CC"/>
    <w:rsid w:val="003A1137"/>
    <w:rsid w:val="003B084D"/>
    <w:rsid w:val="003D3570"/>
    <w:rsid w:val="003E169C"/>
    <w:rsid w:val="00421AEF"/>
    <w:rsid w:val="0042328F"/>
    <w:rsid w:val="00446598"/>
    <w:rsid w:val="00460E6E"/>
    <w:rsid w:val="00594B88"/>
    <w:rsid w:val="00597600"/>
    <w:rsid w:val="0073565E"/>
    <w:rsid w:val="007A09E2"/>
    <w:rsid w:val="007A52E0"/>
    <w:rsid w:val="008D0131"/>
    <w:rsid w:val="0091381B"/>
    <w:rsid w:val="009162DE"/>
    <w:rsid w:val="00BD69CA"/>
    <w:rsid w:val="00CD3A27"/>
    <w:rsid w:val="00D047BD"/>
    <w:rsid w:val="00DB134F"/>
    <w:rsid w:val="00DE6405"/>
    <w:rsid w:val="00DF245E"/>
    <w:rsid w:val="00E35DEE"/>
    <w:rsid w:val="00E6054B"/>
    <w:rsid w:val="00FD101B"/>
    <w:rsid w:val="00FE0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E8B956"/>
  <w15:chartTrackingRefBased/>
  <w15:docId w15:val="{3B597A43-13EE-473B-9A91-C98EB6ED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DEE"/>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35DEE"/>
    <w:rPr>
      <w:rFonts w:ascii="DIN Next LT Pro" w:hAnsi="DIN Next LT Pro"/>
      <w:color w:val="0000FF"/>
      <w:sz w:val="24"/>
      <w:u w:val="single"/>
    </w:rPr>
  </w:style>
  <w:style w:type="paragraph" w:styleId="Caption">
    <w:name w:val="caption"/>
    <w:basedOn w:val="Normal"/>
    <w:next w:val="Normal"/>
    <w:qFormat/>
    <w:rsid w:val="00E35DEE"/>
    <w:pPr>
      <w:jc w:val="center"/>
    </w:pPr>
    <w:rPr>
      <w:rFonts w:ascii="SkiaCC" w:hAnsi="SkiaCC" w:cs="Arial"/>
      <w:iCs/>
      <w:sz w:val="32"/>
      <w:szCs w:val="24"/>
    </w:rPr>
  </w:style>
  <w:style w:type="paragraph" w:styleId="NormalWeb">
    <w:name w:val="Normal (Web)"/>
    <w:basedOn w:val="Normal"/>
    <w:uiPriority w:val="99"/>
    <w:semiHidden/>
    <w:unhideWhenUsed/>
    <w:rsid w:val="00E35DEE"/>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DF245E"/>
    <w:pPr>
      <w:ind w:left="720"/>
      <w:contextualSpacing/>
    </w:pPr>
  </w:style>
  <w:style w:type="character" w:styleId="UnresolvedMention">
    <w:name w:val="Unresolved Mention"/>
    <w:basedOn w:val="DefaultParagraphFont"/>
    <w:uiPriority w:val="99"/>
    <w:semiHidden/>
    <w:unhideWhenUsed/>
    <w:rsid w:val="00E6054B"/>
    <w:rPr>
      <w:color w:val="605E5C"/>
      <w:shd w:val="clear" w:color="auto" w:fill="E1DFDD"/>
    </w:rPr>
  </w:style>
  <w:style w:type="paragraph" w:styleId="Header">
    <w:name w:val="header"/>
    <w:basedOn w:val="Normal"/>
    <w:link w:val="HeaderChar"/>
    <w:uiPriority w:val="99"/>
    <w:unhideWhenUsed/>
    <w:rsid w:val="009162DE"/>
    <w:pPr>
      <w:tabs>
        <w:tab w:val="center" w:pos="4680"/>
        <w:tab w:val="right" w:pos="9360"/>
      </w:tabs>
    </w:pPr>
  </w:style>
  <w:style w:type="character" w:customStyle="1" w:styleId="HeaderChar">
    <w:name w:val="Header Char"/>
    <w:basedOn w:val="DefaultParagraphFont"/>
    <w:link w:val="Header"/>
    <w:uiPriority w:val="99"/>
    <w:rsid w:val="009162DE"/>
    <w:rPr>
      <w:rFonts w:ascii="Times" w:eastAsia="Times New Roman" w:hAnsi="Times" w:cs="Times New Roman"/>
      <w:sz w:val="24"/>
      <w:szCs w:val="20"/>
    </w:rPr>
  </w:style>
  <w:style w:type="paragraph" w:styleId="Footer">
    <w:name w:val="footer"/>
    <w:basedOn w:val="Normal"/>
    <w:link w:val="FooterChar"/>
    <w:uiPriority w:val="99"/>
    <w:unhideWhenUsed/>
    <w:rsid w:val="009162DE"/>
    <w:pPr>
      <w:tabs>
        <w:tab w:val="center" w:pos="4680"/>
        <w:tab w:val="right" w:pos="9360"/>
      </w:tabs>
    </w:pPr>
  </w:style>
  <w:style w:type="character" w:customStyle="1" w:styleId="FooterChar">
    <w:name w:val="Footer Char"/>
    <w:basedOn w:val="DefaultParagraphFont"/>
    <w:link w:val="Footer"/>
    <w:uiPriority w:val="99"/>
    <w:rsid w:val="009162DE"/>
    <w:rPr>
      <w:rFonts w:ascii="Times" w:eastAsia="Times New Roman" w:hAnsi="Times" w:cs="Times New Roman"/>
      <w:sz w:val="24"/>
      <w:szCs w:val="20"/>
    </w:rPr>
  </w:style>
  <w:style w:type="character" w:styleId="FollowedHyperlink">
    <w:name w:val="FollowedHyperlink"/>
    <w:basedOn w:val="DefaultParagraphFont"/>
    <w:uiPriority w:val="99"/>
    <w:semiHidden/>
    <w:unhideWhenUsed/>
    <w:rsid w:val="00421A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88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tstulsa.edu/userPDFs/Academics/Outside%20Scholarship%20Websites%20-%20Rev1.4.pdf" TargetMode="External"/><Relationship Id="rId13" Type="http://schemas.openxmlformats.org/officeDocument/2006/relationships/hyperlink" Target="https://studentloans.gov" TargetMode="External"/><Relationship Id="rId18" Type="http://schemas.openxmlformats.org/officeDocument/2006/relationships/hyperlink" Target="https://studentloans.go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ptstulsa.edu/student-payments/" TargetMode="External"/><Relationship Id="rId7" Type="http://schemas.openxmlformats.org/officeDocument/2006/relationships/hyperlink" Target="http://www.ptstulsa.edu" TargetMode="External"/><Relationship Id="rId12" Type="http://schemas.openxmlformats.org/officeDocument/2006/relationships/hyperlink" Target="https://studentloans.gov" TargetMode="External"/><Relationship Id="rId17" Type="http://schemas.openxmlformats.org/officeDocument/2006/relationships/hyperlink" Target="https://studentloans.gov"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fafsa.ed.gov" TargetMode="External"/><Relationship Id="rId20" Type="http://schemas.openxmlformats.org/officeDocument/2006/relationships/hyperlink" Target="https://studentloans.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fsa.ed.gov" TargetMode="External"/><Relationship Id="rId24" Type="http://schemas.openxmlformats.org/officeDocument/2006/relationships/hyperlink" Target="mailto:maryann.morris@ptstulsa.edu" TargetMode="External"/><Relationship Id="rId5" Type="http://schemas.openxmlformats.org/officeDocument/2006/relationships/footnotes" Target="footnotes.xml"/><Relationship Id="rId15" Type="http://schemas.openxmlformats.org/officeDocument/2006/relationships/hyperlink" Target="https://studentloans.gov" TargetMode="External"/><Relationship Id="rId23" Type="http://schemas.openxmlformats.org/officeDocument/2006/relationships/hyperlink" Target="mailto:todd.mantock@ptstulsa.edu" TargetMode="External"/><Relationship Id="rId10" Type="http://schemas.openxmlformats.org/officeDocument/2006/relationships/hyperlink" Target="http://ptstulsa.edu/userPDFs/Academics/Phillips%20Tuition%20Cost%20Estimator%20-%20Rev1.3.pdf" TargetMode="External"/><Relationship Id="rId19" Type="http://schemas.openxmlformats.org/officeDocument/2006/relationships/hyperlink" Target="https://studentloans.gov/myDirectLoan/repaymentEstimator.action" TargetMode="External"/><Relationship Id="rId4" Type="http://schemas.openxmlformats.org/officeDocument/2006/relationships/webSettings" Target="webSettings.xml"/><Relationship Id="rId9" Type="http://schemas.openxmlformats.org/officeDocument/2006/relationships/hyperlink" Target="http://ptstulsa.edu/DebtManagement" TargetMode="External"/><Relationship Id="rId14" Type="http://schemas.openxmlformats.org/officeDocument/2006/relationships/hyperlink" Target="https://studentloans.gov/myDirectLoan/repaymentEstimator.action" TargetMode="External"/><Relationship Id="rId22" Type="http://schemas.openxmlformats.org/officeDocument/2006/relationships/hyperlink" Target="mailto:virginia.thompson@ptstulsa.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7</Pages>
  <Words>2262</Words>
  <Characters>12899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Morris</dc:creator>
  <cp:keywords/>
  <dc:description/>
  <cp:lastModifiedBy>MaryAnn Morris</cp:lastModifiedBy>
  <cp:revision>13</cp:revision>
  <cp:lastPrinted>2018-09-06T14:03:00Z</cp:lastPrinted>
  <dcterms:created xsi:type="dcterms:W3CDTF">2018-07-31T15:55:00Z</dcterms:created>
  <dcterms:modified xsi:type="dcterms:W3CDTF">2019-02-06T15:58:00Z</dcterms:modified>
</cp:coreProperties>
</file>